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4E" w:rsidRDefault="00EB754E" w:rsidP="00EB75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 Республики Татарстан</w:t>
      </w:r>
    </w:p>
    <w:p w:rsidR="00EB754E" w:rsidRDefault="00EB754E" w:rsidP="00EB75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дополнительного профессионального образования </w:t>
      </w:r>
    </w:p>
    <w:p w:rsidR="00EB754E" w:rsidRDefault="00EB754E" w:rsidP="00EB75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(повышения квалификации) </w:t>
      </w:r>
    </w:p>
    <w:p w:rsidR="00EB754E" w:rsidRDefault="00EB754E" w:rsidP="00EB754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специалистов социокультурной сферы и искусства</w:t>
      </w:r>
    </w:p>
    <w:p w:rsidR="00EB754E" w:rsidRDefault="00EB754E" w:rsidP="00EB754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B754E" w:rsidRDefault="00EB754E" w:rsidP="00EB754E">
      <w:pPr>
        <w:rPr>
          <w:rFonts w:ascii="Times New Roman" w:hAnsi="Times New Roman" w:cs="Times New Roman"/>
        </w:rPr>
      </w:pPr>
    </w:p>
    <w:p w:rsidR="00EB754E" w:rsidRDefault="00EB754E" w:rsidP="00EB75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Принято:                                                                        Утверждаю:</w:t>
      </w:r>
    </w:p>
    <w:p w:rsidR="00EB754E" w:rsidRDefault="00EB754E" w:rsidP="00EB75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Ученым советом ИДПО                                               Ректор ИДПО__________</w:t>
      </w:r>
    </w:p>
    <w:p w:rsidR="00EB754E" w:rsidRDefault="00EB754E" w:rsidP="00EB75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(ПК) специалистов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</w:t>
      </w:r>
    </w:p>
    <w:p w:rsidR="00EB754E" w:rsidRDefault="00EB754E" w:rsidP="00EB75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СКС и искусства                               </w:t>
      </w:r>
    </w:p>
    <w:p w:rsidR="00EB754E" w:rsidRDefault="00EB754E" w:rsidP="00EB75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»__________2014 г                                                «   » ___________2014 г</w:t>
      </w:r>
    </w:p>
    <w:p w:rsidR="00EB754E" w:rsidRDefault="00EB754E" w:rsidP="00EB754E">
      <w:pPr>
        <w:rPr>
          <w:rFonts w:ascii="Times New Roman" w:hAnsi="Times New Roman" w:cs="Times New Roman"/>
          <w:sz w:val="28"/>
          <w:szCs w:val="28"/>
        </w:rPr>
      </w:pPr>
    </w:p>
    <w:p w:rsidR="00EB754E" w:rsidRDefault="00EB754E" w:rsidP="00EB754E">
      <w:pPr>
        <w:rPr>
          <w:rFonts w:ascii="Times New Roman" w:hAnsi="Times New Roman" w:cs="Times New Roman"/>
          <w:sz w:val="28"/>
          <w:szCs w:val="28"/>
        </w:rPr>
      </w:pPr>
    </w:p>
    <w:p w:rsidR="00EB754E" w:rsidRDefault="00EB754E" w:rsidP="00EB75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5F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77726" w:rsidRPr="00BB67AD" w:rsidRDefault="00EB754E" w:rsidP="00EB75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разработки и утверждения образовательных программ в Институте дополнительного профессионального образования</w:t>
      </w:r>
      <w:r w:rsidR="00DD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(повышения квалификации) специалистов СКС и искусства</w:t>
      </w:r>
    </w:p>
    <w:p w:rsidR="00DD6332" w:rsidRDefault="00DD6332" w:rsidP="0054601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332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D6332" w:rsidRDefault="00DD6332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3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</w:t>
      </w:r>
      <w:r w:rsidR="00294C89">
        <w:rPr>
          <w:rFonts w:ascii="Times New Roman" w:hAnsi="Times New Roman" w:cs="Times New Roman"/>
          <w:sz w:val="28"/>
          <w:szCs w:val="28"/>
        </w:rPr>
        <w:t>Федеральным з</w:t>
      </w:r>
      <w:r>
        <w:rPr>
          <w:rFonts w:ascii="Times New Roman" w:hAnsi="Times New Roman" w:cs="Times New Roman"/>
          <w:sz w:val="28"/>
          <w:szCs w:val="28"/>
        </w:rPr>
        <w:t xml:space="preserve">аконом РФ </w:t>
      </w:r>
      <w:r w:rsidR="00294C89">
        <w:rPr>
          <w:rFonts w:ascii="Times New Roman" w:hAnsi="Times New Roman" w:cs="Times New Roman"/>
          <w:sz w:val="28"/>
          <w:szCs w:val="28"/>
        </w:rPr>
        <w:t xml:space="preserve">от 29.12.2012 г № 273-ФЗ </w:t>
      </w:r>
      <w:r>
        <w:rPr>
          <w:rFonts w:ascii="Times New Roman" w:hAnsi="Times New Roman" w:cs="Times New Roman"/>
          <w:sz w:val="28"/>
          <w:szCs w:val="28"/>
        </w:rPr>
        <w:t>«Об образ</w:t>
      </w:r>
      <w:r w:rsidR="00294C89"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Федерации», </w:t>
      </w:r>
      <w:r w:rsidR="004A7086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4A70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об 01.07.2013 г №499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DD6332" w:rsidRDefault="00DD6332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Данное Положение устанавливает порядок деятельности ИДПО по разработке и утверждению образовательных программ повышения квалификации, профессиональной переподготовки и учебных программ входящих в них дисциплин, реализуемых в Институте. Положением определяются структура, оформление, порядок и сроки рассмотрения и утверждения образовательных программ.</w:t>
      </w:r>
    </w:p>
    <w:p w:rsidR="00DD6332" w:rsidRDefault="00DD6332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Образовательная программа является нормативно-управленческим документом, определяющим содержание дополнительного профессионального образования. Разрабатывается по одному из направлений (специальности) или проблеме, технологии социокультурной деятельности. Реализуется на основе имеющихся ресурсов (кадровых и материальных) в соответствии с социальным заказом.</w:t>
      </w:r>
    </w:p>
    <w:p w:rsidR="00CD3C81" w:rsidRDefault="00DD6332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Образовательные программы разраб</w:t>
      </w:r>
      <w:r w:rsidR="00BB67AD">
        <w:rPr>
          <w:rFonts w:ascii="Times New Roman" w:hAnsi="Times New Roman" w:cs="Times New Roman"/>
          <w:sz w:val="28"/>
          <w:szCs w:val="28"/>
        </w:rPr>
        <w:t>атываю</w:t>
      </w:r>
      <w:r w:rsidR="00CD3C81">
        <w:rPr>
          <w:rFonts w:ascii="Times New Roman" w:hAnsi="Times New Roman" w:cs="Times New Roman"/>
          <w:sz w:val="28"/>
          <w:szCs w:val="28"/>
        </w:rPr>
        <w:t xml:space="preserve">тся профессорско-преподавательским </w:t>
      </w:r>
      <w:r w:rsidR="00BB67AD">
        <w:rPr>
          <w:rFonts w:ascii="Times New Roman" w:hAnsi="Times New Roman" w:cs="Times New Roman"/>
          <w:sz w:val="28"/>
          <w:szCs w:val="28"/>
        </w:rPr>
        <w:t>составом</w:t>
      </w:r>
      <w:r w:rsidR="00CD3C81">
        <w:rPr>
          <w:rFonts w:ascii="Times New Roman" w:hAnsi="Times New Roman" w:cs="Times New Roman"/>
          <w:sz w:val="28"/>
          <w:szCs w:val="28"/>
        </w:rPr>
        <w:t xml:space="preserve"> Института в соответствии</w:t>
      </w:r>
      <w:r w:rsidR="00294C89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r w:rsidR="00294C89">
        <w:rPr>
          <w:rFonts w:ascii="Times New Roman" w:hAnsi="Times New Roman" w:cs="Times New Roman"/>
          <w:sz w:val="28"/>
          <w:szCs w:val="28"/>
        </w:rPr>
        <w:lastRenderedPageBreak/>
        <w:t xml:space="preserve">законом от 29.12.2012 г. № 273-ФЗ «Об образовании в Российской Федерации», </w:t>
      </w:r>
      <w:r w:rsidR="00CD3C81">
        <w:rPr>
          <w:rFonts w:ascii="Times New Roman" w:hAnsi="Times New Roman" w:cs="Times New Roman"/>
          <w:sz w:val="28"/>
          <w:szCs w:val="28"/>
        </w:rPr>
        <w:t>с требованиями профессиональных стандартов, квалификационных характеристик, указанных в квалификационных справочниках по соответствующим должност</w:t>
      </w:r>
      <w:r w:rsidR="00BB67AD">
        <w:rPr>
          <w:rFonts w:ascii="Times New Roman" w:hAnsi="Times New Roman" w:cs="Times New Roman"/>
          <w:sz w:val="28"/>
          <w:szCs w:val="28"/>
        </w:rPr>
        <w:t>ям, профессиям и специальностям</w:t>
      </w:r>
      <w:r w:rsidR="00CD3C81">
        <w:rPr>
          <w:rFonts w:ascii="Times New Roman" w:hAnsi="Times New Roman" w:cs="Times New Roman"/>
          <w:sz w:val="28"/>
          <w:szCs w:val="28"/>
        </w:rPr>
        <w:t xml:space="preserve"> или квалификационными требованиями к профессиональным знаниям и навыкам, необходимым для исполнения должностных обязанностей, устанавливаемых нормативно-правовыми актами РФ и РТ.</w:t>
      </w:r>
      <w:proofErr w:type="gramEnd"/>
    </w:p>
    <w:p w:rsidR="00CD3C81" w:rsidRDefault="00CD3C81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Образовательные программы способствуют обеспечению права Потребителей на информирование об образовательных услугах, права на выбор образовательных услуг, права на гарантию качества получаемых услуг.</w:t>
      </w:r>
    </w:p>
    <w:p w:rsidR="0058394F" w:rsidRDefault="0058394F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332" w:rsidRDefault="00CD3C81" w:rsidP="0054601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C81">
        <w:rPr>
          <w:rFonts w:ascii="Times New Roman" w:hAnsi="Times New Roman" w:cs="Times New Roman"/>
          <w:b/>
          <w:sz w:val="28"/>
          <w:szCs w:val="28"/>
        </w:rPr>
        <w:t>2. Структура дополнительной профессиональной программы повышения квалификации.</w:t>
      </w:r>
    </w:p>
    <w:p w:rsidR="00CD3C81" w:rsidRDefault="00CD3C81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Образовательная программа повышения квалификации включает следующие структурные элементы:</w:t>
      </w:r>
    </w:p>
    <w:p w:rsidR="00CD3C81" w:rsidRDefault="004A708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CD3C81">
        <w:rPr>
          <w:rFonts w:ascii="Times New Roman" w:hAnsi="Times New Roman" w:cs="Times New Roman"/>
          <w:sz w:val="28"/>
          <w:szCs w:val="28"/>
        </w:rPr>
        <w:t>итульный лист</w:t>
      </w:r>
    </w:p>
    <w:p w:rsidR="00CD3C81" w:rsidRDefault="004A708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="00CD3C81">
        <w:rPr>
          <w:rFonts w:ascii="Times New Roman" w:hAnsi="Times New Roman" w:cs="Times New Roman"/>
          <w:sz w:val="28"/>
          <w:szCs w:val="28"/>
        </w:rPr>
        <w:t>ель реализации программы</w:t>
      </w:r>
    </w:p>
    <w:p w:rsidR="00CD3C81" w:rsidRDefault="004A708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CD3C81">
        <w:rPr>
          <w:rFonts w:ascii="Times New Roman" w:hAnsi="Times New Roman" w:cs="Times New Roman"/>
          <w:sz w:val="28"/>
          <w:szCs w:val="28"/>
        </w:rPr>
        <w:t>ормализованные результаты обучения</w:t>
      </w:r>
    </w:p>
    <w:p w:rsidR="00CD3C81" w:rsidRDefault="004A708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D3C81">
        <w:rPr>
          <w:rFonts w:ascii="Times New Roman" w:hAnsi="Times New Roman" w:cs="Times New Roman"/>
          <w:sz w:val="28"/>
          <w:szCs w:val="28"/>
        </w:rPr>
        <w:t>одержание программы</w:t>
      </w:r>
    </w:p>
    <w:p w:rsidR="00CD3C81" w:rsidRDefault="004A708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CD3C81">
        <w:rPr>
          <w:rFonts w:ascii="Times New Roman" w:hAnsi="Times New Roman" w:cs="Times New Roman"/>
          <w:sz w:val="28"/>
          <w:szCs w:val="28"/>
        </w:rPr>
        <w:t>атериально- технические условия реализации программы</w:t>
      </w:r>
    </w:p>
    <w:p w:rsidR="00CD3C81" w:rsidRDefault="004A708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CD3C81">
        <w:rPr>
          <w:rFonts w:ascii="Times New Roman" w:hAnsi="Times New Roman" w:cs="Times New Roman"/>
          <w:sz w:val="28"/>
          <w:szCs w:val="28"/>
        </w:rPr>
        <w:t>ребования к результатам обучения</w:t>
      </w:r>
    </w:p>
    <w:p w:rsidR="00CD3C81" w:rsidRDefault="004A708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D3C81">
        <w:rPr>
          <w:rFonts w:ascii="Times New Roman" w:hAnsi="Times New Roman" w:cs="Times New Roman"/>
          <w:sz w:val="28"/>
          <w:szCs w:val="28"/>
        </w:rPr>
        <w:t>оставители программы</w:t>
      </w:r>
    </w:p>
    <w:p w:rsidR="00CD3C81" w:rsidRDefault="00CD3C81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4A7086">
        <w:rPr>
          <w:rFonts w:ascii="Times New Roman" w:hAnsi="Times New Roman" w:cs="Times New Roman"/>
          <w:sz w:val="28"/>
          <w:szCs w:val="28"/>
        </w:rPr>
        <w:t xml:space="preserve">. </w:t>
      </w:r>
      <w:r w:rsidRPr="004A7086">
        <w:rPr>
          <w:rFonts w:ascii="Times New Roman" w:hAnsi="Times New Roman" w:cs="Times New Roman"/>
          <w:sz w:val="28"/>
          <w:szCs w:val="28"/>
          <w:u w:val="single"/>
        </w:rPr>
        <w:t>Титульный лист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№1)</w:t>
      </w:r>
    </w:p>
    <w:p w:rsidR="004A7086" w:rsidRDefault="00CD3C81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4A7086">
        <w:rPr>
          <w:rFonts w:ascii="Times New Roman" w:hAnsi="Times New Roman" w:cs="Times New Roman"/>
          <w:sz w:val="28"/>
          <w:szCs w:val="28"/>
          <w:u w:val="single"/>
        </w:rPr>
        <w:t>Цель реализации программы</w:t>
      </w:r>
      <w:r w:rsidR="004A70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C81" w:rsidRDefault="004A708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2574">
        <w:rPr>
          <w:rFonts w:ascii="Times New Roman" w:hAnsi="Times New Roman" w:cs="Times New Roman"/>
          <w:sz w:val="28"/>
          <w:szCs w:val="28"/>
        </w:rPr>
        <w:t>еречисляются знания, умения и навыки, приобретаемые в ходе освоения программы в соответствии с учебным планом.</w:t>
      </w:r>
    </w:p>
    <w:p w:rsidR="00132574" w:rsidRPr="004A7086" w:rsidRDefault="00132574" w:rsidP="005460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4A7086">
        <w:rPr>
          <w:rFonts w:ascii="Times New Roman" w:hAnsi="Times New Roman" w:cs="Times New Roman"/>
          <w:sz w:val="28"/>
          <w:szCs w:val="28"/>
          <w:u w:val="single"/>
        </w:rPr>
        <w:t>Формализованные результаты обучения.</w:t>
      </w:r>
    </w:p>
    <w:p w:rsidR="00132574" w:rsidRDefault="004A708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Pr="00BB67AD">
        <w:rPr>
          <w:rFonts w:ascii="Times New Roman" w:hAnsi="Times New Roman" w:cs="Times New Roman"/>
          <w:sz w:val="28"/>
          <w:szCs w:val="28"/>
          <w:u w:val="single"/>
        </w:rPr>
        <w:t>программ</w:t>
      </w:r>
      <w:r w:rsidR="00132574" w:rsidRPr="00BB67AD">
        <w:rPr>
          <w:rFonts w:ascii="Times New Roman" w:hAnsi="Times New Roman" w:cs="Times New Roman"/>
          <w:sz w:val="28"/>
          <w:szCs w:val="28"/>
          <w:u w:val="single"/>
        </w:rPr>
        <w:t xml:space="preserve"> профессионального развития</w:t>
      </w:r>
      <w:r w:rsidR="00132574">
        <w:rPr>
          <w:rFonts w:ascii="Times New Roman" w:hAnsi="Times New Roman" w:cs="Times New Roman"/>
          <w:sz w:val="28"/>
          <w:szCs w:val="28"/>
        </w:rPr>
        <w:t xml:space="preserve"> перечисляются компетенции, качественное изменение которых осуществляется в результате обучения в рамках имеющейся квалификации, необходимые для профессиональной деятельности на основании квалификационных справочни</w:t>
      </w:r>
      <w:r w:rsidR="00BB67AD">
        <w:rPr>
          <w:rFonts w:ascii="Times New Roman" w:hAnsi="Times New Roman" w:cs="Times New Roman"/>
          <w:sz w:val="28"/>
          <w:szCs w:val="28"/>
        </w:rPr>
        <w:t>ков, профессиональных стандартов</w:t>
      </w:r>
      <w:r w:rsidR="00132574">
        <w:rPr>
          <w:rFonts w:ascii="Times New Roman" w:hAnsi="Times New Roman" w:cs="Times New Roman"/>
          <w:sz w:val="28"/>
          <w:szCs w:val="28"/>
        </w:rPr>
        <w:t xml:space="preserve"> и других нормативных документов.</w:t>
      </w:r>
    </w:p>
    <w:p w:rsidR="00132574" w:rsidRDefault="00132574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B67AD">
        <w:rPr>
          <w:rFonts w:ascii="Times New Roman" w:hAnsi="Times New Roman" w:cs="Times New Roman"/>
          <w:sz w:val="28"/>
          <w:szCs w:val="28"/>
          <w:u w:val="single"/>
        </w:rPr>
        <w:t>квалификационных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дается описание нового вида профессиональной деятельности (профессионального уровня) и (или) комплексно обновляемых компетенций.</w:t>
      </w:r>
    </w:p>
    <w:p w:rsidR="00132574" w:rsidRDefault="00132574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4A7086">
        <w:rPr>
          <w:rFonts w:ascii="Times New Roman" w:hAnsi="Times New Roman" w:cs="Times New Roman"/>
          <w:sz w:val="28"/>
          <w:szCs w:val="28"/>
          <w:u w:val="single"/>
        </w:rPr>
        <w:t>Содержание программы</w:t>
      </w:r>
    </w:p>
    <w:p w:rsidR="00132574" w:rsidRDefault="00132574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Учебный план программы повышения квалификации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№2)</w:t>
      </w:r>
    </w:p>
    <w:p w:rsidR="00132574" w:rsidRDefault="00132574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Учебно-тематический план программы повышения квалификации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№3)</w:t>
      </w:r>
    </w:p>
    <w:p w:rsidR="00132574" w:rsidRDefault="00132574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Учебная программа повышения квалификации с раскрытием содержания тем (рекомендуется для программ модульного типа;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№4)</w:t>
      </w:r>
    </w:p>
    <w:p w:rsidR="00132574" w:rsidRDefault="00132574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4A7086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Материально-технические условия реализации программы.</w:t>
      </w:r>
    </w:p>
    <w:p w:rsidR="00132574" w:rsidRDefault="00132574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Приводятся сведения</w:t>
      </w:r>
      <w:r w:rsidR="004A7086">
        <w:rPr>
          <w:rFonts w:ascii="Times New Roman" w:hAnsi="Times New Roman" w:cs="Times New Roman"/>
          <w:sz w:val="28"/>
          <w:szCs w:val="28"/>
        </w:rPr>
        <w:t xml:space="preserve"> об условиях проведения занятий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технологий, музыкальных инструментов, материалов для художественного творчества</w:t>
      </w:r>
      <w:r w:rsidR="00750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иного оборудования.</w:t>
      </w:r>
    </w:p>
    <w:p w:rsidR="0075082E" w:rsidRPr="004A7086" w:rsidRDefault="0075082E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4A7086">
        <w:rPr>
          <w:rFonts w:ascii="Times New Roman" w:hAnsi="Times New Roman" w:cs="Times New Roman"/>
          <w:sz w:val="28"/>
          <w:szCs w:val="28"/>
          <w:u w:val="single"/>
        </w:rPr>
        <w:t>. Учебно-методическое обеспечение программы.</w:t>
      </w:r>
    </w:p>
    <w:p w:rsidR="0075082E" w:rsidRDefault="0075082E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Приводятся сведения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(рекомендуемых) в учебном процессе:</w:t>
      </w:r>
    </w:p>
    <w:p w:rsidR="0075082E" w:rsidRDefault="004A708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печатны</w:t>
      </w:r>
      <w:r w:rsidR="0075082E">
        <w:rPr>
          <w:rFonts w:ascii="Times New Roman" w:hAnsi="Times New Roman" w:cs="Times New Roman"/>
          <w:sz w:val="28"/>
          <w:szCs w:val="28"/>
        </w:rPr>
        <w:t xml:space="preserve">х раздаточных </w:t>
      </w:r>
      <w:proofErr w:type="gramStart"/>
      <w:r w:rsidR="0075082E">
        <w:rPr>
          <w:rFonts w:ascii="Times New Roman" w:hAnsi="Times New Roman" w:cs="Times New Roman"/>
          <w:sz w:val="28"/>
          <w:szCs w:val="28"/>
        </w:rPr>
        <w:t>материалах</w:t>
      </w:r>
      <w:proofErr w:type="gramEnd"/>
      <w:r w:rsidR="0075082E">
        <w:rPr>
          <w:rFonts w:ascii="Times New Roman" w:hAnsi="Times New Roman" w:cs="Times New Roman"/>
          <w:sz w:val="28"/>
          <w:szCs w:val="28"/>
        </w:rPr>
        <w:t xml:space="preserve"> для слушателей;</w:t>
      </w:r>
    </w:p>
    <w:p w:rsidR="0075082E" w:rsidRDefault="0075082E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пособиях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изданных по отдельным разделам программы;</w:t>
      </w:r>
    </w:p>
    <w:p w:rsidR="0075082E" w:rsidRDefault="0075082E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нормативных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5082E" w:rsidRDefault="0075082E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5082E" w:rsidRDefault="0075082E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4A7086">
        <w:rPr>
          <w:rFonts w:ascii="Times New Roman" w:hAnsi="Times New Roman" w:cs="Times New Roman"/>
          <w:sz w:val="28"/>
          <w:szCs w:val="28"/>
          <w:u w:val="single"/>
        </w:rPr>
        <w:t>Требования к результатам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82E" w:rsidRDefault="0075082E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Дается описание процедуры итоговой аттестации и используемых контрольно-измерительных материалов (письменная или устная форма экзамена, тестирование, подготовка реферата и т.д.)</w:t>
      </w:r>
    </w:p>
    <w:p w:rsidR="00132574" w:rsidRDefault="00343844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Приводится перечень вопросов, выносимых на аттестацию в форме зачета</w:t>
      </w:r>
      <w:r w:rsidR="004A70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экзамена или тестирования, рекомендуемые темы рефератов.</w:t>
      </w:r>
    </w:p>
    <w:p w:rsidR="00343844" w:rsidRDefault="00343844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уровня освоения программы осуществляется аттестационной комиссией (не менее 3-х человек по пятибалльной системе).</w:t>
      </w:r>
    </w:p>
    <w:p w:rsidR="00343844" w:rsidRPr="004A7086" w:rsidRDefault="00343844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4A7086">
        <w:rPr>
          <w:rFonts w:ascii="Times New Roman" w:hAnsi="Times New Roman" w:cs="Times New Roman"/>
          <w:sz w:val="28"/>
          <w:szCs w:val="28"/>
          <w:u w:val="single"/>
        </w:rPr>
        <w:t>Составители программы</w:t>
      </w:r>
    </w:p>
    <w:p w:rsidR="00343844" w:rsidRDefault="004A708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Составителями (куратора</w:t>
      </w:r>
      <w:r w:rsidR="003438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43844">
        <w:rPr>
          <w:rFonts w:ascii="Times New Roman" w:hAnsi="Times New Roman" w:cs="Times New Roman"/>
          <w:sz w:val="28"/>
          <w:szCs w:val="28"/>
        </w:rPr>
        <w:t>) образовательной программы повышения квалификации являются декан факультета или заведующий кафедрой по профилю программы.</w:t>
      </w:r>
    </w:p>
    <w:p w:rsidR="00805783" w:rsidRDefault="00343844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783">
        <w:rPr>
          <w:rFonts w:ascii="Times New Roman" w:hAnsi="Times New Roman" w:cs="Times New Roman"/>
          <w:sz w:val="28"/>
          <w:szCs w:val="28"/>
        </w:rPr>
        <w:t>К составлению образовательных программ повышения квалификации могут привлекаться преподаватели специальных кафедр и ведущие специалисты отрасли.</w:t>
      </w:r>
    </w:p>
    <w:p w:rsidR="0054601E" w:rsidRDefault="0054601E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844" w:rsidRPr="00423F87" w:rsidRDefault="00423F87" w:rsidP="0054601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87">
        <w:rPr>
          <w:rFonts w:ascii="Times New Roman" w:hAnsi="Times New Roman" w:cs="Times New Roman"/>
          <w:b/>
          <w:sz w:val="28"/>
          <w:szCs w:val="28"/>
        </w:rPr>
        <w:t>3. Структура дополнительной профессиональной программы профессиональной переподготовки.</w:t>
      </w:r>
    </w:p>
    <w:p w:rsidR="00CD3C81" w:rsidRDefault="00343844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F87">
        <w:rPr>
          <w:rFonts w:ascii="Times New Roman" w:hAnsi="Times New Roman" w:cs="Times New Roman"/>
          <w:sz w:val="28"/>
          <w:szCs w:val="28"/>
        </w:rPr>
        <w:t>Образовательная программа профессиональной переподготовки включает следующие структурные элементы:</w:t>
      </w:r>
    </w:p>
    <w:p w:rsidR="00423F87" w:rsidRDefault="00423F87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Титульный лист</w:t>
      </w:r>
    </w:p>
    <w:p w:rsidR="00423F87" w:rsidRDefault="00423F87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Общая характеристика программы</w:t>
      </w:r>
    </w:p>
    <w:p w:rsidR="00423F87" w:rsidRDefault="00423F87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программы</w:t>
      </w:r>
    </w:p>
    <w:p w:rsidR="00423F87" w:rsidRDefault="00423F87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реализации программы</w:t>
      </w:r>
    </w:p>
    <w:p w:rsidR="00423F87" w:rsidRDefault="00423F87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качества освоения программы</w:t>
      </w:r>
    </w:p>
    <w:p w:rsidR="00423F87" w:rsidRDefault="00423F87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Составители программы</w:t>
      </w:r>
    </w:p>
    <w:p w:rsidR="00423F87" w:rsidRPr="00DD6332" w:rsidRDefault="00423F87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A7086">
        <w:rPr>
          <w:rFonts w:ascii="Times New Roman" w:hAnsi="Times New Roman" w:cs="Times New Roman"/>
          <w:sz w:val="28"/>
          <w:szCs w:val="28"/>
          <w:u w:val="single"/>
        </w:rPr>
        <w:t>Титульный лист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№5)</w:t>
      </w:r>
    </w:p>
    <w:p w:rsidR="00EB754E" w:rsidRDefault="00423F87" w:rsidP="00546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4A7086">
        <w:rPr>
          <w:rFonts w:ascii="Times New Roman" w:hAnsi="Times New Roman" w:cs="Times New Roman"/>
          <w:sz w:val="28"/>
          <w:szCs w:val="28"/>
          <w:u w:val="single"/>
        </w:rPr>
        <w:t>Общая характеристика программы</w:t>
      </w:r>
    </w:p>
    <w:p w:rsidR="00423F87" w:rsidRPr="004A7086" w:rsidRDefault="00423F87" w:rsidP="0054601E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4A7086">
        <w:rPr>
          <w:rFonts w:ascii="Times New Roman" w:hAnsi="Times New Roman" w:cs="Times New Roman"/>
          <w:sz w:val="28"/>
          <w:szCs w:val="28"/>
          <w:u w:val="single"/>
        </w:rPr>
        <w:t>Цель реализации программы.</w:t>
      </w:r>
    </w:p>
    <w:p w:rsidR="00423F87" w:rsidRDefault="00423F87" w:rsidP="00546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Указывается, что программа имеет целью формирование у слушателей профессиональных компетенций, необходимых для выполнения нового вида профессиональной деятельности, приобретения новой квалификации.</w:t>
      </w:r>
    </w:p>
    <w:p w:rsidR="00423F87" w:rsidRDefault="00423F87" w:rsidP="00546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наличие преемственности программы профессиональной  переподготовки к основным образовательным программа</w:t>
      </w:r>
      <w:r w:rsidR="00BB67A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и высшего образования.</w:t>
      </w:r>
    </w:p>
    <w:p w:rsidR="00423F87" w:rsidRDefault="00423F87" w:rsidP="00546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4A7086">
        <w:rPr>
          <w:rFonts w:ascii="Times New Roman" w:hAnsi="Times New Roman" w:cs="Times New Roman"/>
          <w:sz w:val="28"/>
          <w:szCs w:val="28"/>
          <w:u w:val="single"/>
        </w:rPr>
        <w:t>Характеристика нового вида профессиональной деятельности, новой квалификации.</w:t>
      </w:r>
    </w:p>
    <w:p w:rsidR="00423F87" w:rsidRDefault="00423F87" w:rsidP="00546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характеристике нового вида профессиональной деятельности, новой квалификации (на основании соответствующих нормативных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 заказчика) указываются:</w:t>
      </w:r>
    </w:p>
    <w:p w:rsidR="00423F87" w:rsidRDefault="00423F87" w:rsidP="00546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область профессиональной деятельности;</w:t>
      </w:r>
    </w:p>
    <w:p w:rsidR="00423F87" w:rsidRDefault="00423F87" w:rsidP="00546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F03">
        <w:rPr>
          <w:rFonts w:ascii="Times New Roman" w:hAnsi="Times New Roman" w:cs="Times New Roman"/>
          <w:sz w:val="28"/>
          <w:szCs w:val="28"/>
        </w:rPr>
        <w:t>объекты профессиональной деятельности;</w:t>
      </w:r>
    </w:p>
    <w:p w:rsidR="00744F03" w:rsidRDefault="00744F03" w:rsidP="00546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и задачи профессиональной деятельности;</w:t>
      </w:r>
    </w:p>
    <w:p w:rsidR="00744F03" w:rsidRDefault="00744F03" w:rsidP="0054601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квалификации в соответствии с профессиональным стандартом.</w:t>
      </w:r>
    </w:p>
    <w:p w:rsidR="00744F03" w:rsidRPr="004A7086" w:rsidRDefault="00744F03" w:rsidP="0054601E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Pr="004A7086">
        <w:rPr>
          <w:rFonts w:ascii="Times New Roman" w:hAnsi="Times New Roman" w:cs="Times New Roman"/>
          <w:sz w:val="28"/>
          <w:szCs w:val="28"/>
          <w:u w:val="single"/>
        </w:rPr>
        <w:t>Требования к результатам освоения программы.</w:t>
      </w:r>
    </w:p>
    <w:p w:rsidR="004A7086" w:rsidRDefault="00744F03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планируемых результатов освоения программы приводятся:</w:t>
      </w:r>
    </w:p>
    <w:p w:rsidR="00744F03" w:rsidRDefault="00744F03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профессиональные компетенции, которые определяются на основании раздела «Должностные обязанности» Единого квалификационного справочника должностей руководителей, специалистов и служащих, а также образовательных стандартов ВПО и СПО (если программа является преемственной к программе основного профессионального образования) и требований заказчика. Каждый вид компетенций может разбиваться на группы в соответствии с видами профессиональной деятельности. </w:t>
      </w:r>
    </w:p>
    <w:p w:rsidR="00744F03" w:rsidRDefault="004A708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области</w:t>
      </w:r>
      <w:r w:rsidR="00744F03">
        <w:rPr>
          <w:rFonts w:ascii="Times New Roman" w:hAnsi="Times New Roman" w:cs="Times New Roman"/>
          <w:sz w:val="28"/>
          <w:szCs w:val="28"/>
        </w:rPr>
        <w:t xml:space="preserve"> знаний, умений и навыков, которые формируют указанные компетенции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4F03">
        <w:rPr>
          <w:rFonts w:ascii="Times New Roman" w:hAnsi="Times New Roman" w:cs="Times New Roman"/>
          <w:sz w:val="28"/>
          <w:szCs w:val="28"/>
        </w:rPr>
        <w:t xml:space="preserve"> более детально раскрываются в дисциплинарном содержании программы.</w:t>
      </w:r>
    </w:p>
    <w:p w:rsidR="00744F03" w:rsidRPr="004A7086" w:rsidRDefault="00744F03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3.2.4. </w:t>
      </w:r>
      <w:proofErr w:type="gramStart"/>
      <w:r w:rsidRPr="004A7086">
        <w:rPr>
          <w:rFonts w:ascii="Times New Roman" w:hAnsi="Times New Roman" w:cs="Times New Roman"/>
          <w:sz w:val="28"/>
          <w:szCs w:val="28"/>
          <w:u w:val="single"/>
        </w:rPr>
        <w:t>Требования к уровню подготовки поступающего на обучение, необходимому  для освоения программы.</w:t>
      </w:r>
      <w:proofErr w:type="gramEnd"/>
    </w:p>
    <w:p w:rsidR="002B4896" w:rsidRDefault="00744F03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Указываются требования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обучение: уровень, направление (специальность)</w:t>
      </w:r>
      <w:r w:rsidR="004A70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направленность (профиль) имеющегося профессионального образования; наличие имеющихся дополнительных квалификаций; определенная характеристика опыта профессиональной</w:t>
      </w:r>
      <w:r w:rsidR="002B4896">
        <w:rPr>
          <w:rFonts w:ascii="Times New Roman" w:hAnsi="Times New Roman" w:cs="Times New Roman"/>
          <w:sz w:val="28"/>
          <w:szCs w:val="28"/>
        </w:rPr>
        <w:t xml:space="preserve"> деятельности и т.д.</w:t>
      </w:r>
    </w:p>
    <w:p w:rsidR="002B4896" w:rsidRDefault="002B489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Pr="004A7086">
        <w:rPr>
          <w:rFonts w:ascii="Times New Roman" w:hAnsi="Times New Roman" w:cs="Times New Roman"/>
          <w:sz w:val="28"/>
          <w:szCs w:val="28"/>
          <w:u w:val="single"/>
        </w:rPr>
        <w:t>Трудоемкость обучения</w:t>
      </w:r>
    </w:p>
    <w:p w:rsidR="002B4896" w:rsidRDefault="002B489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Указывается трудоемкость в часах (или в зачетных единицах) за весь период обучения, включающая все виды аудиторной и самостоятельной работы слушателя, практики и время, отводимое на контроль качества освоения слушателем программы.</w:t>
      </w:r>
    </w:p>
    <w:p w:rsidR="002B4896" w:rsidRDefault="002B489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Pr="004A7086">
        <w:rPr>
          <w:rFonts w:ascii="Times New Roman" w:hAnsi="Times New Roman" w:cs="Times New Roman"/>
          <w:sz w:val="28"/>
          <w:szCs w:val="28"/>
          <w:u w:val="single"/>
        </w:rPr>
        <w:t>Формы обучения</w:t>
      </w:r>
    </w:p>
    <w:p w:rsidR="002B4896" w:rsidRDefault="002B489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Указываются возможные формы обучения – с отрывом, без отрыва, с частичным отрывом от работы, с использованием дистанционных образовательных технологий.</w:t>
      </w:r>
    </w:p>
    <w:p w:rsidR="002B4896" w:rsidRDefault="002B489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фиксируется в договорах с заказчиками на оказание платных образовательных услуг.</w:t>
      </w:r>
    </w:p>
    <w:p w:rsidR="002B4896" w:rsidRPr="004A7086" w:rsidRDefault="002B489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Pr="004A7086">
        <w:rPr>
          <w:rFonts w:ascii="Times New Roman" w:hAnsi="Times New Roman" w:cs="Times New Roman"/>
          <w:sz w:val="28"/>
          <w:szCs w:val="28"/>
          <w:u w:val="single"/>
        </w:rPr>
        <w:t>Режим занятий</w:t>
      </w:r>
    </w:p>
    <w:p w:rsidR="002B4896" w:rsidRDefault="002B489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Указывается максимальная учебная нагрузка в часах в неделю при используемой форме обучения.</w:t>
      </w:r>
    </w:p>
    <w:p w:rsidR="002B4896" w:rsidRDefault="002B489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4A7086">
        <w:rPr>
          <w:rFonts w:ascii="Times New Roman" w:hAnsi="Times New Roman" w:cs="Times New Roman"/>
          <w:sz w:val="28"/>
          <w:szCs w:val="28"/>
          <w:u w:val="single"/>
        </w:rPr>
        <w:t>Содержание программы</w:t>
      </w:r>
    </w:p>
    <w:p w:rsidR="002B4896" w:rsidRDefault="002B489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Pr="004A7086">
        <w:rPr>
          <w:rFonts w:ascii="Times New Roman" w:hAnsi="Times New Roman" w:cs="Times New Roman"/>
          <w:sz w:val="28"/>
          <w:szCs w:val="28"/>
          <w:u w:val="single"/>
        </w:rPr>
        <w:t>Учебный план</w:t>
      </w:r>
    </w:p>
    <w:p w:rsidR="002B4896" w:rsidRDefault="002B489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документом программы является учебный план.</w:t>
      </w:r>
    </w:p>
    <w:p w:rsidR="002B4896" w:rsidRDefault="002B489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плане отображается логическая последовательность освоения циклов и разделов программы (дисциплин, модулей, практик), обеспечивающих формирование компетенций. Указывается общая трудоемкость дисциплин, модулей, стажировок, практик и т.д., а также формы текущей, промежуточной и итоговой аттестаций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№6).</w:t>
      </w:r>
    </w:p>
    <w:p w:rsidR="002B4896" w:rsidRDefault="00CE476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с применением частично или в полном объеме дистанционных образовательных технологий их использование отображается в содержании учебного плана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№7).</w:t>
      </w:r>
    </w:p>
    <w:p w:rsidR="00CE4766" w:rsidRDefault="00CE476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Pr="004A7086">
        <w:rPr>
          <w:rFonts w:ascii="Times New Roman" w:hAnsi="Times New Roman" w:cs="Times New Roman"/>
          <w:sz w:val="28"/>
          <w:szCs w:val="28"/>
          <w:u w:val="single"/>
        </w:rPr>
        <w:t>Дисциплинарное содержание программы</w:t>
      </w:r>
    </w:p>
    <w:p w:rsidR="00CE4766" w:rsidRDefault="00CE476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Дисциплинарное содержание программ должно быть представлено путем детальной разработки учебных программ по дисциплинам, стажировкам, практикам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№8).</w:t>
      </w:r>
    </w:p>
    <w:p w:rsidR="00CE4766" w:rsidRDefault="00CE476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программа содержит модули, то их структура детализируется и указывается связь с результатами обучения (приобретаемые компетенции).</w:t>
      </w:r>
    </w:p>
    <w:p w:rsidR="00CE4766" w:rsidRDefault="00CE476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Pr="004A7086">
        <w:rPr>
          <w:rFonts w:ascii="Times New Roman" w:hAnsi="Times New Roman" w:cs="Times New Roman"/>
          <w:sz w:val="28"/>
          <w:szCs w:val="28"/>
          <w:u w:val="single"/>
        </w:rPr>
        <w:t>Условия реализации программы.</w:t>
      </w:r>
    </w:p>
    <w:p w:rsidR="00CE4766" w:rsidRDefault="00CE476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Материально-технические условия реализации программы.</w:t>
      </w:r>
    </w:p>
    <w:p w:rsidR="00757EFA" w:rsidRDefault="00757EFA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Приводятся сведения об условиях проведения лекций, лабораторных и практических занятий, а также об используемом оборудовании и информационных технологиях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№9).</w:t>
      </w:r>
    </w:p>
    <w:p w:rsidR="00757EFA" w:rsidRDefault="00757EFA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Pr="004A7086">
        <w:rPr>
          <w:rFonts w:ascii="Times New Roman" w:hAnsi="Times New Roman" w:cs="Times New Roman"/>
          <w:sz w:val="28"/>
          <w:szCs w:val="28"/>
          <w:u w:val="single"/>
        </w:rPr>
        <w:t>Учебно-методическое обеспечение программы.</w:t>
      </w:r>
    </w:p>
    <w:p w:rsidR="00744F03" w:rsidRDefault="0020538F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каждой дисциплине (модулю) программы приводятся сведения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учебном процессе:</w:t>
      </w:r>
    </w:p>
    <w:p w:rsidR="0020538F" w:rsidRDefault="0020538F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7086">
        <w:rPr>
          <w:rFonts w:ascii="Times New Roman" w:hAnsi="Times New Roman" w:cs="Times New Roman"/>
          <w:sz w:val="28"/>
          <w:szCs w:val="28"/>
        </w:rPr>
        <w:t xml:space="preserve"> печатных раздаточных </w:t>
      </w:r>
      <w:proofErr w:type="gramStart"/>
      <w:r w:rsidR="004A7086">
        <w:rPr>
          <w:rFonts w:ascii="Times New Roman" w:hAnsi="Times New Roman" w:cs="Times New Roman"/>
          <w:sz w:val="28"/>
          <w:szCs w:val="28"/>
        </w:rPr>
        <w:t>материалах</w:t>
      </w:r>
      <w:proofErr w:type="gramEnd"/>
      <w:r w:rsidR="004A7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слушателей;</w:t>
      </w:r>
    </w:p>
    <w:p w:rsidR="0020538F" w:rsidRDefault="0020538F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пособиях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курсу в целом или по отдельным разделам;</w:t>
      </w:r>
    </w:p>
    <w:p w:rsidR="0020538F" w:rsidRDefault="0020538F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отраслевых и других нормативных документах;</w:t>
      </w:r>
    </w:p>
    <w:p w:rsidR="0020538F" w:rsidRDefault="0020538F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0538F" w:rsidRDefault="0020538F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4A7086">
        <w:rPr>
          <w:rFonts w:ascii="Times New Roman" w:hAnsi="Times New Roman" w:cs="Times New Roman"/>
          <w:sz w:val="28"/>
          <w:szCs w:val="28"/>
          <w:u w:val="single"/>
        </w:rPr>
        <w:t>Оценка качества освоения программы</w:t>
      </w:r>
      <w:r w:rsidR="004A708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0538F" w:rsidRDefault="0020538F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освоения программы включает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текущую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</w:t>
      </w:r>
      <w:r w:rsidR="00BB67AD">
        <w:rPr>
          <w:rFonts w:ascii="Times New Roman" w:hAnsi="Times New Roman" w:cs="Times New Roman"/>
          <w:sz w:val="28"/>
          <w:szCs w:val="28"/>
        </w:rPr>
        <w:t>межуточную и итоговую аттестации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20538F" w:rsidRDefault="0020538F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Приводятся по каждой дисциплине (модулю) программы: конкретные формы и процедуры текущего и промежуточного контроля; сведения об оценочных средствах (контрольные работы, тесты, проектные задания и т.п.), позволяющие оценить знания, умения и уровень приобретенных компетенций.</w:t>
      </w:r>
    </w:p>
    <w:p w:rsidR="0020538F" w:rsidRDefault="0020538F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итоговой аттестации </w:t>
      </w:r>
      <w:r w:rsidR="004A7086">
        <w:rPr>
          <w:rFonts w:ascii="Times New Roman" w:hAnsi="Times New Roman" w:cs="Times New Roman"/>
          <w:sz w:val="28"/>
          <w:szCs w:val="28"/>
        </w:rPr>
        <w:t>приводятся разработанные и утвержденные требования к содержанию, объему</w:t>
      </w:r>
      <w:r>
        <w:rPr>
          <w:rFonts w:ascii="Times New Roman" w:hAnsi="Times New Roman" w:cs="Times New Roman"/>
          <w:sz w:val="28"/>
          <w:szCs w:val="28"/>
        </w:rPr>
        <w:t xml:space="preserve"> и структуре выпускных аттестационных (квалификационных) работ</w:t>
      </w:r>
      <w:r w:rsidR="004A70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итогового (</w:t>
      </w:r>
      <w:r w:rsidR="006514DA">
        <w:rPr>
          <w:rFonts w:ascii="Times New Roman" w:hAnsi="Times New Roman" w:cs="Times New Roman"/>
          <w:sz w:val="28"/>
          <w:szCs w:val="28"/>
        </w:rPr>
        <w:t>междисциплинарного, квалификационного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14DA">
        <w:rPr>
          <w:rFonts w:ascii="Times New Roman" w:hAnsi="Times New Roman" w:cs="Times New Roman"/>
          <w:sz w:val="28"/>
          <w:szCs w:val="28"/>
        </w:rPr>
        <w:t xml:space="preserve"> экзамена.</w:t>
      </w:r>
    </w:p>
    <w:p w:rsidR="006514DA" w:rsidRDefault="006514DA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4A7086">
        <w:rPr>
          <w:rFonts w:ascii="Times New Roman" w:hAnsi="Times New Roman" w:cs="Times New Roman"/>
          <w:sz w:val="28"/>
          <w:szCs w:val="28"/>
          <w:u w:val="single"/>
        </w:rPr>
        <w:t>Составители программы:</w:t>
      </w:r>
    </w:p>
    <w:p w:rsidR="006514DA" w:rsidRDefault="006514DA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6904">
        <w:rPr>
          <w:rFonts w:ascii="Times New Roman" w:hAnsi="Times New Roman" w:cs="Times New Roman"/>
          <w:sz w:val="28"/>
          <w:szCs w:val="28"/>
        </w:rPr>
        <w:t>Составителями образовательной программы профессиональной переподготовки являются декан факультета или заведующий кафедрой по профилю программы.</w:t>
      </w:r>
    </w:p>
    <w:p w:rsidR="00EF6904" w:rsidRDefault="00EF6904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составлению образовательных программ профессиональной переподготовки могут привлекаться представители Заказчика программ, преподаватели специальных кафедр и ведущие специалисты отрасли.</w:t>
      </w:r>
    </w:p>
    <w:p w:rsidR="00EF6904" w:rsidRDefault="00EF6904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Приводятся следующие сведения о составителях: Ф.И.О., ученая степень, ученое или </w:t>
      </w:r>
      <w:r w:rsidR="00E55C16">
        <w:rPr>
          <w:rFonts w:ascii="Times New Roman" w:hAnsi="Times New Roman" w:cs="Times New Roman"/>
          <w:sz w:val="28"/>
          <w:szCs w:val="28"/>
        </w:rPr>
        <w:t>почетное звание, сведения о месте работы и занимаемой должности и др.</w:t>
      </w:r>
    </w:p>
    <w:p w:rsidR="0058394F" w:rsidRDefault="0058394F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C16" w:rsidRPr="0058394F" w:rsidRDefault="004A7086" w:rsidP="0058394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Структура программ</w:t>
      </w:r>
      <w:r w:rsidR="00E55C16" w:rsidRPr="0058394F">
        <w:rPr>
          <w:rFonts w:ascii="Times New Roman" w:hAnsi="Times New Roman" w:cs="Times New Roman"/>
          <w:b/>
          <w:sz w:val="28"/>
          <w:szCs w:val="28"/>
        </w:rPr>
        <w:t xml:space="preserve"> по учебным дисциплинам учебного плана профессиональной переподготовки.</w:t>
      </w:r>
    </w:p>
    <w:p w:rsidR="00E55C16" w:rsidRDefault="00E55C1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по отдельной дисциплине включает в себя следующие элементы:</w:t>
      </w:r>
    </w:p>
    <w:p w:rsidR="00E55C16" w:rsidRDefault="00E55C1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Титульный лист</w:t>
      </w:r>
    </w:p>
    <w:p w:rsidR="00E55C16" w:rsidRDefault="00E55C1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характеристика программы</w:t>
      </w:r>
    </w:p>
    <w:p w:rsidR="00E55C16" w:rsidRDefault="00E55C1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Тематический план курса</w:t>
      </w:r>
    </w:p>
    <w:p w:rsidR="00E55C16" w:rsidRDefault="00E55C1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курса </w:t>
      </w:r>
    </w:p>
    <w:p w:rsidR="00E55C16" w:rsidRDefault="00E55C1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рекомендации по изучению курса</w:t>
      </w:r>
    </w:p>
    <w:p w:rsidR="00E55C16" w:rsidRDefault="00E55C1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Оценочные средства</w:t>
      </w:r>
    </w:p>
    <w:p w:rsidR="00E55C16" w:rsidRDefault="00E55C1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Учебно-методическое обеспечение курса</w:t>
      </w:r>
    </w:p>
    <w:p w:rsidR="00E55C16" w:rsidRDefault="00E55C1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Терминологический словарь</w:t>
      </w:r>
    </w:p>
    <w:p w:rsidR="00E55C16" w:rsidRDefault="00E55C1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Приложения (в случае необходимости).</w:t>
      </w:r>
    </w:p>
    <w:p w:rsidR="00E55C16" w:rsidRDefault="00E55C1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4A7086">
        <w:rPr>
          <w:rFonts w:ascii="Times New Roman" w:hAnsi="Times New Roman" w:cs="Times New Roman"/>
          <w:sz w:val="28"/>
          <w:szCs w:val="28"/>
          <w:u w:val="single"/>
        </w:rPr>
        <w:t>Титульный лист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№10)</w:t>
      </w:r>
    </w:p>
    <w:p w:rsidR="00E55C16" w:rsidRPr="004A7086" w:rsidRDefault="00E55C1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4A7086">
        <w:rPr>
          <w:rFonts w:ascii="Times New Roman" w:hAnsi="Times New Roman" w:cs="Times New Roman"/>
          <w:sz w:val="28"/>
          <w:szCs w:val="28"/>
          <w:u w:val="single"/>
        </w:rPr>
        <w:t>Общая характеристика программы</w:t>
      </w:r>
      <w:r w:rsidR="004A708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55C16" w:rsidRDefault="00E55C1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программы включает следующие элементы:</w:t>
      </w:r>
    </w:p>
    <w:p w:rsidR="00E55C16" w:rsidRDefault="00E55C1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 изучения дисциплины</w:t>
      </w:r>
    </w:p>
    <w:p w:rsidR="00E55C16" w:rsidRDefault="00E55C1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 изучения дисциплины</w:t>
      </w:r>
    </w:p>
    <w:p w:rsidR="00E55C16" w:rsidRDefault="00E55C1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и задачи курса в подготовке специалиста по избранному направлению</w:t>
      </w:r>
    </w:p>
    <w:p w:rsidR="00E55C16" w:rsidRDefault="00E55C1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Компетенции специалиста, формируемые в рамках данной дисциплины</w:t>
      </w:r>
    </w:p>
    <w:p w:rsidR="00E55C16" w:rsidRDefault="00E55C1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Ожидаемые результаты.</w:t>
      </w:r>
    </w:p>
    <w:p w:rsidR="00E55C16" w:rsidRDefault="00E55C1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4A7086">
        <w:rPr>
          <w:rFonts w:ascii="Times New Roman" w:hAnsi="Times New Roman" w:cs="Times New Roman"/>
          <w:sz w:val="28"/>
          <w:szCs w:val="28"/>
          <w:u w:val="single"/>
        </w:rPr>
        <w:t>Тематический план курса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№11).</w:t>
      </w:r>
    </w:p>
    <w:p w:rsidR="00E55C16" w:rsidRDefault="00E55C1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4A7086">
        <w:rPr>
          <w:rFonts w:ascii="Times New Roman" w:hAnsi="Times New Roman" w:cs="Times New Roman"/>
          <w:sz w:val="28"/>
          <w:szCs w:val="28"/>
          <w:u w:val="single"/>
        </w:rPr>
        <w:t>Содержание курса</w:t>
      </w:r>
      <w:r w:rsidR="00BB67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B67A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BB67AD">
        <w:rPr>
          <w:rFonts w:ascii="Times New Roman" w:hAnsi="Times New Roman" w:cs="Times New Roman"/>
          <w:sz w:val="28"/>
          <w:szCs w:val="28"/>
        </w:rPr>
        <w:t>. Приложение №8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5C16" w:rsidRDefault="00E55C1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Строится в соответствии </w:t>
      </w:r>
      <w:r w:rsidR="00262C58">
        <w:rPr>
          <w:rFonts w:ascii="Times New Roman" w:hAnsi="Times New Roman" w:cs="Times New Roman"/>
          <w:sz w:val="28"/>
          <w:szCs w:val="28"/>
        </w:rPr>
        <w:t>с тематическим планом по разделам и темам с характеристикой их наполнения.</w:t>
      </w:r>
    </w:p>
    <w:p w:rsidR="00262C58" w:rsidRDefault="00262C58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теме могут даваться </w:t>
      </w:r>
      <w:r w:rsidR="001E5D22">
        <w:rPr>
          <w:rFonts w:ascii="Times New Roman" w:hAnsi="Times New Roman" w:cs="Times New Roman"/>
          <w:sz w:val="28"/>
          <w:szCs w:val="28"/>
        </w:rPr>
        <w:t>отсылки к информационно-методической части программы (рекомендации по выполнению практических, контрольных и тестовых заданий, списки литературы и др.)</w:t>
      </w:r>
    </w:p>
    <w:p w:rsidR="001E5D22" w:rsidRDefault="001E5D22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4A7086">
        <w:rPr>
          <w:rFonts w:ascii="Times New Roman" w:hAnsi="Times New Roman" w:cs="Times New Roman"/>
          <w:sz w:val="28"/>
          <w:szCs w:val="28"/>
          <w:u w:val="single"/>
        </w:rPr>
        <w:t>Методические рекомендации по изучению курса.</w:t>
      </w:r>
    </w:p>
    <w:p w:rsidR="001E5D22" w:rsidRDefault="001E5D22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Включают сведения о заданиях на самос</w:t>
      </w:r>
      <w:r w:rsidR="004A7086">
        <w:rPr>
          <w:rFonts w:ascii="Times New Roman" w:hAnsi="Times New Roman" w:cs="Times New Roman"/>
          <w:sz w:val="28"/>
          <w:szCs w:val="28"/>
        </w:rPr>
        <w:t xml:space="preserve">тоятельную работу слушателей,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и проектных (практических) </w:t>
      </w:r>
      <w:r w:rsidR="004A7086">
        <w:rPr>
          <w:rFonts w:ascii="Times New Roman" w:hAnsi="Times New Roman" w:cs="Times New Roman"/>
          <w:sz w:val="28"/>
          <w:szCs w:val="28"/>
        </w:rPr>
        <w:t>заданиях</w:t>
      </w:r>
      <w:r>
        <w:rPr>
          <w:rFonts w:ascii="Times New Roman" w:hAnsi="Times New Roman" w:cs="Times New Roman"/>
          <w:sz w:val="28"/>
          <w:szCs w:val="28"/>
        </w:rPr>
        <w:t>, перечень тем рефератов и семинарских занятий и др. с методическими  советами по их выполнению.</w:t>
      </w:r>
    </w:p>
    <w:p w:rsidR="001E5D22" w:rsidRDefault="001E5D22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4A7086">
        <w:rPr>
          <w:rFonts w:ascii="Times New Roman" w:hAnsi="Times New Roman" w:cs="Times New Roman"/>
          <w:sz w:val="28"/>
          <w:szCs w:val="28"/>
          <w:u w:val="single"/>
        </w:rPr>
        <w:t>Оценочные средства.</w:t>
      </w:r>
    </w:p>
    <w:p w:rsidR="001E5D22" w:rsidRDefault="001E5D22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Приводятся вопросы для самопроверки знаний слушателями, вопросы к зачетам и экзаменам, входные, промежуточные и итоговые тесты по дисциплине и методы контроля, позволяющие оценить уровень приобретенных компетенций.</w:t>
      </w:r>
    </w:p>
    <w:p w:rsidR="001E5D22" w:rsidRDefault="001E5D22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4A7086">
        <w:rPr>
          <w:rFonts w:ascii="Times New Roman" w:hAnsi="Times New Roman" w:cs="Times New Roman"/>
          <w:sz w:val="28"/>
          <w:szCs w:val="28"/>
          <w:u w:val="single"/>
        </w:rPr>
        <w:t>Учебно-методическое обеспечение курса.</w:t>
      </w:r>
    </w:p>
    <w:p w:rsidR="001E5D22" w:rsidRDefault="001E5D22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библиографического описания в данном разделе приводятся:</w:t>
      </w:r>
    </w:p>
    <w:p w:rsidR="001E5D22" w:rsidRDefault="001E5D22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законодательные и нормативно-правовые документы;</w:t>
      </w:r>
    </w:p>
    <w:p w:rsidR="001E5D22" w:rsidRDefault="001E5D22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литература по курсу;</w:t>
      </w:r>
    </w:p>
    <w:p w:rsidR="001E5D22" w:rsidRDefault="001E5D22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электронные ресурсы по курсу;</w:t>
      </w:r>
    </w:p>
    <w:p w:rsidR="001E5D22" w:rsidRDefault="001E5D22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дополнительная литература.</w:t>
      </w:r>
    </w:p>
    <w:p w:rsidR="001E5D22" w:rsidRDefault="001E5D22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4A7086">
        <w:rPr>
          <w:rFonts w:ascii="Times New Roman" w:hAnsi="Times New Roman" w:cs="Times New Roman"/>
          <w:sz w:val="28"/>
          <w:szCs w:val="28"/>
          <w:u w:val="single"/>
        </w:rPr>
        <w:t>Терминологический словарь</w:t>
      </w:r>
      <w:r w:rsidR="004A708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E5D22" w:rsidRDefault="001E5D22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основной понятийный аппарат по данной дисциплине со ссылками на источники включенных в словарь определений.</w:t>
      </w:r>
    </w:p>
    <w:p w:rsidR="001E5D22" w:rsidRDefault="001E5D22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4A7086">
        <w:rPr>
          <w:rFonts w:ascii="Times New Roman" w:hAnsi="Times New Roman" w:cs="Times New Roman"/>
          <w:sz w:val="28"/>
          <w:szCs w:val="28"/>
          <w:u w:val="single"/>
        </w:rPr>
        <w:t>Приложения</w:t>
      </w:r>
      <w:r w:rsidR="004A708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E5D22" w:rsidRDefault="001E5D22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содержать схемы, тематические подборки, алгоритмы и т.п. материалы.</w:t>
      </w:r>
    </w:p>
    <w:p w:rsidR="0054601E" w:rsidRDefault="0054601E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589" w:rsidRPr="00153589" w:rsidRDefault="00153589" w:rsidP="0054601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89">
        <w:rPr>
          <w:rFonts w:ascii="Times New Roman" w:hAnsi="Times New Roman" w:cs="Times New Roman"/>
          <w:b/>
          <w:sz w:val="28"/>
          <w:szCs w:val="28"/>
        </w:rPr>
        <w:t>5. Разработка, согласование и утверждение образовательных программ.</w:t>
      </w:r>
    </w:p>
    <w:p w:rsidR="00E55C16" w:rsidRDefault="00153589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89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программы профессиональной переподготовки, повышения квалификации и отдельных учебных дисциплин разрабатываются профессорско-преподавательским составом специальных кафедр с привлечением ведущих специалистов отрасли.</w:t>
      </w:r>
    </w:p>
    <w:p w:rsidR="00153589" w:rsidRDefault="00153589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Образовательные программы </w:t>
      </w:r>
      <w:r w:rsidR="0068634B">
        <w:rPr>
          <w:rFonts w:ascii="Times New Roman" w:hAnsi="Times New Roman" w:cs="Times New Roman"/>
          <w:sz w:val="28"/>
          <w:szCs w:val="28"/>
        </w:rPr>
        <w:t>рассматриваются на заседании профильной кафедры с возможным привлечением преподавателей других кафедр Института, ведущих специалистов отрасли и пре</w:t>
      </w:r>
      <w:r w:rsidR="004A7086">
        <w:rPr>
          <w:rFonts w:ascii="Times New Roman" w:hAnsi="Times New Roman" w:cs="Times New Roman"/>
          <w:sz w:val="28"/>
          <w:szCs w:val="28"/>
        </w:rPr>
        <w:t>дставите</w:t>
      </w:r>
      <w:r w:rsidR="0068634B">
        <w:rPr>
          <w:rFonts w:ascii="Times New Roman" w:hAnsi="Times New Roman" w:cs="Times New Roman"/>
          <w:sz w:val="28"/>
          <w:szCs w:val="28"/>
        </w:rPr>
        <w:t>лей Заказчика.</w:t>
      </w:r>
    </w:p>
    <w:p w:rsidR="0068634B" w:rsidRDefault="0068634B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положительных результатов экспертизы качества разработанной образовательной программы, она рекомендуется к реализации.</w:t>
      </w:r>
    </w:p>
    <w:p w:rsidR="0068634B" w:rsidRDefault="0068634B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Созданные образовательные программы подписываются ответственными лицами (деканами факультетов, заведующими специальными кафедрами, проректором по учебно-методической работе и др.) и утверждаются ректором Института.</w:t>
      </w:r>
    </w:p>
    <w:p w:rsidR="0068634B" w:rsidRDefault="0068634B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Образовательные программы профессионально</w:t>
      </w:r>
      <w:r w:rsidR="004A708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переподготовки проходят дополнительную экспер</w:t>
      </w:r>
      <w:r w:rsidR="004A7086">
        <w:rPr>
          <w:rFonts w:ascii="Times New Roman" w:hAnsi="Times New Roman" w:cs="Times New Roman"/>
          <w:sz w:val="28"/>
          <w:szCs w:val="28"/>
        </w:rPr>
        <w:t>тизу Ученого совета института. П</w:t>
      </w:r>
      <w:r>
        <w:rPr>
          <w:rFonts w:ascii="Times New Roman" w:hAnsi="Times New Roman" w:cs="Times New Roman"/>
          <w:sz w:val="28"/>
          <w:szCs w:val="28"/>
        </w:rPr>
        <w:t>осле обсуждения и утверждения на Ученом совете она передается на подпись Учредителю.</w:t>
      </w:r>
    </w:p>
    <w:p w:rsidR="0068634B" w:rsidRDefault="0068634B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E02C13">
        <w:rPr>
          <w:rFonts w:ascii="Times New Roman" w:hAnsi="Times New Roman" w:cs="Times New Roman"/>
          <w:sz w:val="28"/>
          <w:szCs w:val="28"/>
        </w:rPr>
        <w:t xml:space="preserve">Коррективы в образовательную программу вносятся с учетом результатов мониторинга их реализации, появления новых </w:t>
      </w:r>
      <w:proofErr w:type="spellStart"/>
      <w:r w:rsidR="00E02C13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E02C13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4A7086">
        <w:rPr>
          <w:rFonts w:ascii="Times New Roman" w:hAnsi="Times New Roman" w:cs="Times New Roman"/>
          <w:sz w:val="28"/>
          <w:szCs w:val="28"/>
        </w:rPr>
        <w:t xml:space="preserve"> и практик</w:t>
      </w:r>
      <w:r w:rsidR="00E02C13">
        <w:rPr>
          <w:rFonts w:ascii="Times New Roman" w:hAnsi="Times New Roman" w:cs="Times New Roman"/>
          <w:sz w:val="28"/>
          <w:szCs w:val="28"/>
        </w:rPr>
        <w:t>, нормативных актов и документов и др.</w:t>
      </w:r>
    </w:p>
    <w:p w:rsidR="00E02C13" w:rsidRDefault="00E02C13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Внесенные изменения и дополнения в образовательной программе </w:t>
      </w:r>
      <w:r w:rsidR="0054601E">
        <w:rPr>
          <w:rFonts w:ascii="Times New Roman" w:hAnsi="Times New Roman" w:cs="Times New Roman"/>
          <w:sz w:val="28"/>
          <w:szCs w:val="28"/>
        </w:rPr>
        <w:t>проходят процедуру рассмотрения, согласования и утверждения аналогичную указанной в п. 5.2. и 5.4.</w:t>
      </w:r>
    </w:p>
    <w:p w:rsidR="0054601E" w:rsidRDefault="0054601E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 Экспертиза и утверждение вновь разработанных и откорректированных образовательных программ повышения квалификации пров</w:t>
      </w:r>
      <w:r w:rsidR="00BB67AD">
        <w:rPr>
          <w:rFonts w:ascii="Times New Roman" w:hAnsi="Times New Roman" w:cs="Times New Roman"/>
          <w:sz w:val="28"/>
          <w:szCs w:val="28"/>
        </w:rPr>
        <w:t>одятся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года, программ профессиональной переподготовки – до 1 сентября текущего года.</w:t>
      </w:r>
    </w:p>
    <w:p w:rsidR="0054601E" w:rsidRDefault="0054601E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01E" w:rsidRPr="0054601E" w:rsidRDefault="0054601E" w:rsidP="0054601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01E">
        <w:rPr>
          <w:rFonts w:ascii="Times New Roman" w:hAnsi="Times New Roman" w:cs="Times New Roman"/>
          <w:b/>
          <w:sz w:val="28"/>
          <w:szCs w:val="28"/>
        </w:rPr>
        <w:t>6. Делопроизводство</w:t>
      </w:r>
    </w:p>
    <w:p w:rsidR="0054601E" w:rsidRDefault="004A7086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</w:t>
      </w:r>
      <w:r w:rsidR="0054601E">
        <w:rPr>
          <w:rFonts w:ascii="Times New Roman" w:hAnsi="Times New Roman" w:cs="Times New Roman"/>
          <w:sz w:val="28"/>
          <w:szCs w:val="28"/>
        </w:rPr>
        <w:t xml:space="preserve">бразовательные программы создаются в трех экземплярах. Один экземпляр образовательной программы находится у проректора по учебно-методической работе, второй – у заведующего специальной кафедрой, третий – в </w:t>
      </w:r>
      <w:proofErr w:type="spellStart"/>
      <w:r w:rsidR="0054601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54601E">
        <w:rPr>
          <w:rFonts w:ascii="Times New Roman" w:hAnsi="Times New Roman" w:cs="Times New Roman"/>
          <w:sz w:val="28"/>
          <w:szCs w:val="28"/>
        </w:rPr>
        <w:t>–методическом отделе Института.</w:t>
      </w:r>
    </w:p>
    <w:p w:rsidR="0054601E" w:rsidRPr="0054601E" w:rsidRDefault="0054601E" w:rsidP="005460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Образовательные программы являются основой для создания рабочих графиков и учебно-тематических планов, являющихся нормативными документами при организации образовательного процесса и ведения журнала учета рабочего времени педагогов.</w:t>
      </w:r>
    </w:p>
    <w:p w:rsidR="00E55C16" w:rsidRPr="00B35064" w:rsidRDefault="00E55C16" w:rsidP="00744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064" w:rsidRPr="004A7086" w:rsidRDefault="00B35064" w:rsidP="00744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064" w:rsidRPr="004A7086" w:rsidRDefault="00B35064" w:rsidP="00744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064" w:rsidRDefault="00BB67AD" w:rsidP="00744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Исполнители:</w:t>
      </w:r>
    </w:p>
    <w:p w:rsidR="00BB67AD" w:rsidRDefault="00BB67AD" w:rsidP="00744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учебной работе                                                  А.М.Ибрагимова</w:t>
      </w:r>
    </w:p>
    <w:p w:rsidR="00BB67AD" w:rsidRDefault="00BB67AD" w:rsidP="00744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научной работе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Т.В.Абалимова</w:t>
      </w:r>
      <w:proofErr w:type="spellEnd"/>
    </w:p>
    <w:p w:rsidR="00BB67AD" w:rsidRPr="004A7086" w:rsidRDefault="00BB67AD" w:rsidP="00744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ф-та ИБД института, к.п.н., профессор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Р.М.Барейчева</w:t>
      </w:r>
      <w:proofErr w:type="spellEnd"/>
    </w:p>
    <w:p w:rsidR="00B35064" w:rsidRPr="004A7086" w:rsidRDefault="00B35064" w:rsidP="00744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064" w:rsidRPr="004A7086" w:rsidRDefault="00B35064" w:rsidP="00744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064" w:rsidRPr="004A7086" w:rsidRDefault="00B35064" w:rsidP="00744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064" w:rsidRPr="004A7086" w:rsidRDefault="00B35064" w:rsidP="00744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064" w:rsidRPr="004A7086" w:rsidRDefault="00B35064" w:rsidP="00744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064" w:rsidRPr="004A7086" w:rsidRDefault="00B35064" w:rsidP="00744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BB9" w:rsidRDefault="00687BB9" w:rsidP="00744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BB9" w:rsidRPr="004A7086" w:rsidRDefault="00687BB9" w:rsidP="00744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064" w:rsidRPr="004A7086" w:rsidRDefault="00B35064" w:rsidP="00744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064" w:rsidRDefault="00B35064" w:rsidP="00B350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35064" w:rsidRDefault="00B35064" w:rsidP="00687BB9">
      <w:pPr>
        <w:pBdr>
          <w:bottom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образовательной программы повышения квалификации</w:t>
      </w:r>
    </w:p>
    <w:p w:rsidR="00687BB9" w:rsidRDefault="00687BB9" w:rsidP="007844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064" w:rsidRDefault="00B35064" w:rsidP="007844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 Республики Татарстан</w:t>
      </w:r>
    </w:p>
    <w:p w:rsidR="00B35064" w:rsidRDefault="00B35064" w:rsidP="007844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дополнительного профессионального образования </w:t>
      </w:r>
    </w:p>
    <w:p w:rsidR="00B35064" w:rsidRDefault="00B35064" w:rsidP="007844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(повышения квалификации) </w:t>
      </w:r>
    </w:p>
    <w:p w:rsidR="00B35064" w:rsidRDefault="00B35064" w:rsidP="007844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специалистов социокультурной сферы и искусства</w:t>
      </w:r>
    </w:p>
    <w:p w:rsidR="00B35064" w:rsidRDefault="00B35064" w:rsidP="007844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44F" w:rsidRDefault="0078444F" w:rsidP="007844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064" w:rsidRDefault="00B35064" w:rsidP="007844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Рассмотрено:                                                    </w:t>
      </w:r>
      <w:r w:rsidR="0078444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35064" w:rsidRDefault="00B35064" w:rsidP="007844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кафедры              </w:t>
      </w:r>
      <w:r w:rsidR="0078444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Ректор ИДПО__________</w:t>
      </w:r>
    </w:p>
    <w:p w:rsidR="00B35064" w:rsidRDefault="00B35064" w:rsidP="007844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 от _________2014 г                        </w:t>
      </w:r>
      <w:r w:rsidR="00784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</w:t>
      </w:r>
    </w:p>
    <w:p w:rsidR="00B35064" w:rsidRDefault="00B35064" w:rsidP="007844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(название)                              </w:t>
      </w:r>
    </w:p>
    <w:p w:rsidR="00B35064" w:rsidRDefault="00B35064" w:rsidP="007844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Ф.И.О.              </w:t>
      </w:r>
      <w:r w:rsidR="0078444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52EC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_____________2014 г</w:t>
      </w:r>
    </w:p>
    <w:p w:rsidR="00B35064" w:rsidRDefault="00B35064" w:rsidP="007844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8444F" w:rsidRDefault="0078444F" w:rsidP="007844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35064" w:rsidRDefault="00B35064" w:rsidP="007844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«Название программы повышения квалификации»</w:t>
      </w:r>
    </w:p>
    <w:p w:rsidR="00B35064" w:rsidRDefault="00B35064" w:rsidP="007844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профессионального развития</w:t>
      </w:r>
    </w:p>
    <w:p w:rsidR="00B35064" w:rsidRDefault="00B35064" w:rsidP="007844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064" w:rsidRDefault="00B35064" w:rsidP="007844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064" w:rsidRDefault="00B35064" w:rsidP="0078444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программы:</w:t>
      </w:r>
    </w:p>
    <w:p w:rsidR="00B35064" w:rsidRDefault="00B35064" w:rsidP="0078444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8444F" w:rsidRDefault="0078444F" w:rsidP="0078444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5064" w:rsidRDefault="00B35064" w:rsidP="007844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слушателей:</w:t>
      </w:r>
      <w:r w:rsidR="0078444F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B35064" w:rsidRDefault="00B35064" w:rsidP="007844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обучения: 72 часа на 1 слушателя</w:t>
      </w:r>
    </w:p>
    <w:p w:rsidR="00B35064" w:rsidRDefault="00B35064" w:rsidP="007844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обучения: с «__</w:t>
      </w:r>
      <w:r w:rsidR="0078444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444F">
        <w:rPr>
          <w:rFonts w:ascii="Times New Roman" w:hAnsi="Times New Roman" w:cs="Times New Roman"/>
          <w:sz w:val="28"/>
          <w:szCs w:val="28"/>
        </w:rPr>
        <w:t xml:space="preserve"> по «___»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44F">
        <w:rPr>
          <w:rFonts w:ascii="Times New Roman" w:hAnsi="Times New Roman" w:cs="Times New Roman"/>
          <w:sz w:val="28"/>
          <w:szCs w:val="28"/>
        </w:rPr>
        <w:t>_________2014 г</w:t>
      </w:r>
    </w:p>
    <w:p w:rsidR="0078444F" w:rsidRDefault="0078444F" w:rsidP="007844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="00687BB9">
        <w:rPr>
          <w:rFonts w:ascii="Times New Roman" w:hAnsi="Times New Roman" w:cs="Times New Roman"/>
          <w:sz w:val="28"/>
          <w:szCs w:val="28"/>
        </w:rPr>
        <w:t>с отрывом от работы</w:t>
      </w:r>
    </w:p>
    <w:p w:rsidR="00687BB9" w:rsidRDefault="00687BB9" w:rsidP="007844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обучения: 8 часов в день</w:t>
      </w:r>
    </w:p>
    <w:p w:rsidR="0078444F" w:rsidRDefault="0078444F" w:rsidP="007844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часов: _________</w:t>
      </w:r>
    </w:p>
    <w:p w:rsidR="0078444F" w:rsidRDefault="0078444F" w:rsidP="007844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оплату: ___________</w:t>
      </w:r>
    </w:p>
    <w:p w:rsidR="0078444F" w:rsidRDefault="0078444F" w:rsidP="007844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87BB9" w:rsidRDefault="00687BB9" w:rsidP="007844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87BB9" w:rsidRDefault="00687BB9" w:rsidP="007844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87BB9" w:rsidRDefault="00687BB9" w:rsidP="00687B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BB9" w:rsidRDefault="00687BB9" w:rsidP="00687BB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Казань-2014</w:t>
      </w:r>
    </w:p>
    <w:p w:rsidR="00687BB9" w:rsidRDefault="00687BB9" w:rsidP="007844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44F" w:rsidRDefault="0078444F" w:rsidP="0078444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№10</w:t>
      </w:r>
    </w:p>
    <w:p w:rsidR="00BB67AD" w:rsidRDefault="00BB67AD" w:rsidP="0078444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44F" w:rsidRDefault="0078444F" w:rsidP="00687BB9">
      <w:pPr>
        <w:pBdr>
          <w:bottom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программы </w:t>
      </w:r>
      <w:r w:rsidR="00BB67AD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687BB9" w:rsidRDefault="00687BB9" w:rsidP="007844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44F" w:rsidRDefault="0078444F" w:rsidP="007844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 Республики Татарстан</w:t>
      </w:r>
    </w:p>
    <w:p w:rsidR="0078444F" w:rsidRDefault="0078444F" w:rsidP="007844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дополнительного профессионального образования </w:t>
      </w:r>
    </w:p>
    <w:p w:rsidR="0078444F" w:rsidRDefault="0078444F" w:rsidP="007844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(повышения квалификации) </w:t>
      </w:r>
    </w:p>
    <w:p w:rsidR="0078444F" w:rsidRDefault="0078444F" w:rsidP="007844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специалистов социокультурной сферы и искусства</w:t>
      </w:r>
    </w:p>
    <w:p w:rsidR="0078444F" w:rsidRDefault="0078444F" w:rsidP="0078444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444F" w:rsidRDefault="0078444F" w:rsidP="0078444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444F" w:rsidRDefault="0078444F" w:rsidP="007844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Рассмотрено:                                                       </w:t>
      </w:r>
      <w:r w:rsidR="003E6B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3E6B24" w:rsidRDefault="0078444F" w:rsidP="007844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кафедры                                         </w:t>
      </w:r>
      <w:r w:rsidR="003E6B24">
        <w:rPr>
          <w:rFonts w:ascii="Times New Roman" w:hAnsi="Times New Roman" w:cs="Times New Roman"/>
          <w:sz w:val="28"/>
          <w:szCs w:val="28"/>
        </w:rPr>
        <w:t xml:space="preserve">    прор</w:t>
      </w:r>
      <w:r>
        <w:rPr>
          <w:rFonts w:ascii="Times New Roman" w:hAnsi="Times New Roman" w:cs="Times New Roman"/>
          <w:sz w:val="28"/>
          <w:szCs w:val="28"/>
        </w:rPr>
        <w:t xml:space="preserve">ектор </w:t>
      </w:r>
      <w:proofErr w:type="gramStart"/>
      <w:r w:rsidR="003E6B2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E6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B24" w:rsidRDefault="00252EC1" w:rsidP="007844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 от _____2014 г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3E6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3E6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52EC1" w:rsidRDefault="00252EC1" w:rsidP="00252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                              </w:t>
      </w:r>
    </w:p>
    <w:p w:rsidR="003E6B24" w:rsidRDefault="003E6B24" w:rsidP="007844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</w:t>
      </w:r>
      <w:r w:rsidR="00252EC1">
        <w:rPr>
          <w:rFonts w:ascii="Times New Roman" w:hAnsi="Times New Roman" w:cs="Times New Roman"/>
          <w:sz w:val="28"/>
          <w:szCs w:val="28"/>
        </w:rPr>
        <w:t>_ Ибрагимова А.М.</w:t>
      </w:r>
    </w:p>
    <w:p w:rsidR="0078444F" w:rsidRDefault="0078444F" w:rsidP="007844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Ф.И.О.                     </w:t>
      </w:r>
      <w:r w:rsidR="00252EC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52EC1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» _____________2014 г</w:t>
      </w:r>
    </w:p>
    <w:p w:rsidR="0078444F" w:rsidRDefault="0078444F" w:rsidP="007844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8444F" w:rsidRDefault="0078444F" w:rsidP="0078444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6B24" w:rsidRDefault="003E6B24" w:rsidP="0078444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6B24" w:rsidRDefault="003E6B24" w:rsidP="0078444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6B24" w:rsidRDefault="003E6B24" w:rsidP="003E6B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учебной дисциплины</w:t>
      </w:r>
    </w:p>
    <w:p w:rsidR="003E6B24" w:rsidRDefault="003E6B24" w:rsidP="003E6B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B24" w:rsidRDefault="003E6B24" w:rsidP="003E6B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B24" w:rsidRDefault="003E6B24" w:rsidP="003E6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Семестр:</w:t>
      </w:r>
    </w:p>
    <w:p w:rsidR="003E6B24" w:rsidRDefault="003E6B24" w:rsidP="003E6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Аудиторные занятия:</w:t>
      </w:r>
    </w:p>
    <w:p w:rsidR="003E6B24" w:rsidRDefault="003E6B24" w:rsidP="003E6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</w:t>
      </w:r>
    </w:p>
    <w:p w:rsidR="003E6B24" w:rsidRDefault="003E6B24" w:rsidP="003E6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контроля:</w:t>
      </w:r>
    </w:p>
    <w:p w:rsidR="003E6B24" w:rsidRDefault="003E6B24" w:rsidP="003E6B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B24" w:rsidRDefault="003E6B24" w:rsidP="003E6B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B24" w:rsidRDefault="003E6B24" w:rsidP="003E6B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B24" w:rsidRDefault="003E6B24" w:rsidP="003E6B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B24" w:rsidRDefault="003E6B24" w:rsidP="003E6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программы:</w:t>
      </w:r>
    </w:p>
    <w:p w:rsidR="003E6B24" w:rsidRDefault="003E6B24" w:rsidP="003E6B2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6B24" w:rsidRDefault="003E6B24" w:rsidP="003E6B2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6B24" w:rsidRDefault="003E6B24" w:rsidP="003E6B2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6B24" w:rsidRDefault="003E6B24" w:rsidP="003E6B2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6B24" w:rsidRDefault="003E6B24" w:rsidP="003E6B2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6B24" w:rsidRDefault="003E6B24" w:rsidP="003E6B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B24" w:rsidRDefault="003E6B24" w:rsidP="003E6B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Казань-2014</w:t>
      </w:r>
    </w:p>
    <w:p w:rsidR="003E6B24" w:rsidRPr="00803CDF" w:rsidRDefault="003E6B24" w:rsidP="003E6B2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803CDF" w:rsidRPr="00803CDF" w:rsidRDefault="00803CDF" w:rsidP="003E6B2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6B24" w:rsidRDefault="003E6B24" w:rsidP="00687BB9">
      <w:pPr>
        <w:pBdr>
          <w:bottom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образовательной программы </w:t>
      </w:r>
      <w:r w:rsidR="006A0C3B"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</w:p>
    <w:p w:rsidR="00687BB9" w:rsidRDefault="00687BB9" w:rsidP="003E6B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B24" w:rsidRDefault="003E6B24" w:rsidP="003E6B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 Республики Татарстан</w:t>
      </w:r>
    </w:p>
    <w:p w:rsidR="003E6B24" w:rsidRDefault="003E6B24" w:rsidP="003E6B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дополнительного профессионального образования </w:t>
      </w:r>
    </w:p>
    <w:p w:rsidR="003E6B24" w:rsidRDefault="003E6B24" w:rsidP="003E6B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(повышения квалификации) </w:t>
      </w:r>
    </w:p>
    <w:p w:rsidR="003E6B24" w:rsidRDefault="003E6B24" w:rsidP="003E6B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специалистов социокультурной сферы и искусства</w:t>
      </w:r>
    </w:p>
    <w:p w:rsidR="003E6B24" w:rsidRDefault="003E6B24" w:rsidP="003E6B2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6B24" w:rsidRDefault="003E6B24" w:rsidP="003E6B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6B24" w:rsidRDefault="00252EC1" w:rsidP="003E6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3E6B24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6B24">
        <w:rPr>
          <w:rFonts w:ascii="Times New Roman" w:hAnsi="Times New Roman" w:cs="Times New Roman"/>
          <w:sz w:val="28"/>
          <w:szCs w:val="28"/>
        </w:rPr>
        <w:t>Утверждаю:</w:t>
      </w:r>
    </w:p>
    <w:p w:rsidR="003E6B24" w:rsidRDefault="00252EC1" w:rsidP="003E6B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2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министра</w:t>
      </w:r>
      <w:r w:rsidR="003E6B2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6B24">
        <w:rPr>
          <w:rFonts w:ascii="Times New Roman" w:hAnsi="Times New Roman" w:cs="Times New Roman"/>
          <w:sz w:val="28"/>
          <w:szCs w:val="28"/>
        </w:rPr>
        <w:t>Ректор ИДПО__________</w:t>
      </w:r>
    </w:p>
    <w:p w:rsidR="003E6B24" w:rsidRDefault="00252EC1" w:rsidP="003E6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РТ</w:t>
      </w:r>
      <w:r w:rsidR="003E6B2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3E6B24">
        <w:rPr>
          <w:rFonts w:ascii="Times New Roman" w:hAnsi="Times New Roman" w:cs="Times New Roman"/>
          <w:sz w:val="28"/>
          <w:szCs w:val="28"/>
        </w:rPr>
        <w:t>Садриев</w:t>
      </w:r>
      <w:proofErr w:type="spellEnd"/>
      <w:r w:rsidR="003E6B24">
        <w:rPr>
          <w:rFonts w:ascii="Times New Roman" w:hAnsi="Times New Roman" w:cs="Times New Roman"/>
          <w:sz w:val="28"/>
          <w:szCs w:val="28"/>
        </w:rPr>
        <w:t xml:space="preserve"> Р.И.</w:t>
      </w:r>
    </w:p>
    <w:p w:rsidR="003E6B24" w:rsidRDefault="00252EC1" w:rsidP="003E6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И.Х.Аюпова</w:t>
      </w:r>
      <w:proofErr w:type="spellEnd"/>
      <w:r w:rsidR="003E6B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E6B24" w:rsidRDefault="00252EC1" w:rsidP="003E6B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«___»______________ 2014г                                    </w:t>
      </w:r>
      <w:r w:rsidR="003E6B24">
        <w:rPr>
          <w:rFonts w:ascii="Times New Roman" w:hAnsi="Times New Roman" w:cs="Times New Roman"/>
          <w:sz w:val="28"/>
          <w:szCs w:val="28"/>
        </w:rPr>
        <w:t>«   » _____________2014 г</w:t>
      </w:r>
    </w:p>
    <w:p w:rsidR="003E6B24" w:rsidRDefault="003E6B24" w:rsidP="003E6B2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E6B24" w:rsidRDefault="003E6B24" w:rsidP="003E6B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610F" w:rsidRDefault="006C610F" w:rsidP="003E6B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610F" w:rsidRDefault="006C610F" w:rsidP="003E6B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610F" w:rsidRDefault="006C610F" w:rsidP="003E6B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610F" w:rsidRDefault="006C610F" w:rsidP="003E6B2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610F" w:rsidRDefault="006C610F" w:rsidP="006C610F">
      <w:pPr>
        <w:pBdr>
          <w:bottom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«Название программы»</w:t>
      </w:r>
    </w:p>
    <w:p w:rsidR="006C610F" w:rsidRDefault="00687BB9" w:rsidP="006C610F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</w:t>
      </w:r>
      <w:r w:rsidR="006C610F">
        <w:rPr>
          <w:rFonts w:ascii="Times New Roman" w:hAnsi="Times New Roman" w:cs="Times New Roman"/>
          <w:sz w:val="28"/>
          <w:szCs w:val="28"/>
        </w:rPr>
        <w:t>бразовательная программа профессиональной переподготовки</w:t>
      </w:r>
    </w:p>
    <w:p w:rsidR="006C610F" w:rsidRDefault="006C610F" w:rsidP="006C610F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</w:p>
    <w:p w:rsidR="006C610F" w:rsidRDefault="006C610F" w:rsidP="006C610F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</w:p>
    <w:p w:rsidR="006C610F" w:rsidRDefault="006C610F" w:rsidP="006C610F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</w:p>
    <w:p w:rsidR="006C610F" w:rsidRDefault="006C610F" w:rsidP="006C610F">
      <w:pPr>
        <w:tabs>
          <w:tab w:val="left" w:pos="7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слушателей: </w:t>
      </w:r>
    </w:p>
    <w:p w:rsidR="006C610F" w:rsidRDefault="006C610F" w:rsidP="006C610F">
      <w:pPr>
        <w:tabs>
          <w:tab w:val="left" w:pos="7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Трудоемкость обучения: свыше 500 часов</w:t>
      </w:r>
    </w:p>
    <w:p w:rsidR="006C610F" w:rsidRDefault="006C610F" w:rsidP="006C610F">
      <w:pPr>
        <w:tabs>
          <w:tab w:val="left" w:pos="7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с отрывом от работы</w:t>
      </w:r>
    </w:p>
    <w:p w:rsidR="006C610F" w:rsidRDefault="006C610F" w:rsidP="006C610F">
      <w:pPr>
        <w:tabs>
          <w:tab w:val="left" w:pos="7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 8 часов в день</w:t>
      </w:r>
    </w:p>
    <w:p w:rsidR="006C610F" w:rsidRDefault="006C610F" w:rsidP="006C610F">
      <w:pPr>
        <w:tabs>
          <w:tab w:val="left" w:pos="73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C610F" w:rsidRDefault="006C610F" w:rsidP="006C610F">
      <w:pPr>
        <w:tabs>
          <w:tab w:val="left" w:pos="73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C610F" w:rsidRDefault="006C610F" w:rsidP="006C610F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</w:p>
    <w:p w:rsidR="006C610F" w:rsidRDefault="006C610F" w:rsidP="006C610F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</w:p>
    <w:p w:rsidR="006C610F" w:rsidRDefault="006C610F" w:rsidP="006C610F">
      <w:pPr>
        <w:tabs>
          <w:tab w:val="left" w:pos="7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Казань-2014</w:t>
      </w:r>
    </w:p>
    <w:p w:rsidR="00687BB9" w:rsidRDefault="00687BB9" w:rsidP="00687BB9">
      <w:pPr>
        <w:tabs>
          <w:tab w:val="left" w:pos="73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87BB9" w:rsidRPr="00687BB9" w:rsidRDefault="00687BB9" w:rsidP="00687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BB9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687BB9" w:rsidRPr="00A606B3" w:rsidRDefault="00687BB9" w:rsidP="00A606B3">
      <w:pPr>
        <w:tabs>
          <w:tab w:val="left" w:pos="73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7BB9">
        <w:rPr>
          <w:rFonts w:ascii="Times New Roman" w:hAnsi="Times New Roman" w:cs="Times New Roman"/>
          <w:sz w:val="28"/>
          <w:szCs w:val="28"/>
        </w:rPr>
        <w:t>программы повышения квалификации</w:t>
      </w:r>
    </w:p>
    <w:tbl>
      <w:tblPr>
        <w:tblStyle w:val="a3"/>
        <w:tblW w:w="0" w:type="auto"/>
        <w:tblLook w:val="04A0"/>
      </w:tblPr>
      <w:tblGrid>
        <w:gridCol w:w="790"/>
        <w:gridCol w:w="3046"/>
        <w:gridCol w:w="1368"/>
        <w:gridCol w:w="1332"/>
        <w:gridCol w:w="1346"/>
        <w:gridCol w:w="1689"/>
      </w:tblGrid>
      <w:tr w:rsidR="00A606B3" w:rsidTr="00C51591">
        <w:tc>
          <w:tcPr>
            <w:tcW w:w="790" w:type="dxa"/>
            <w:vMerge w:val="restart"/>
          </w:tcPr>
          <w:p w:rsidR="00A606B3" w:rsidRDefault="00A606B3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6" w:type="dxa"/>
            <w:vMerge w:val="restart"/>
          </w:tcPr>
          <w:p w:rsidR="00A606B3" w:rsidRDefault="00A606B3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368" w:type="dxa"/>
            <w:vMerge w:val="restart"/>
          </w:tcPr>
          <w:p w:rsidR="00A606B3" w:rsidRDefault="00A606B3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час.</w:t>
            </w:r>
          </w:p>
        </w:tc>
        <w:tc>
          <w:tcPr>
            <w:tcW w:w="4367" w:type="dxa"/>
            <w:gridSpan w:val="3"/>
          </w:tcPr>
          <w:p w:rsidR="00A606B3" w:rsidRDefault="00A606B3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A606B3" w:rsidTr="00A606B3">
        <w:tc>
          <w:tcPr>
            <w:tcW w:w="790" w:type="dxa"/>
            <w:vMerge/>
          </w:tcPr>
          <w:p w:rsidR="00A606B3" w:rsidRDefault="00A606B3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  <w:vMerge/>
          </w:tcPr>
          <w:p w:rsidR="00A606B3" w:rsidRDefault="00A606B3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A606B3" w:rsidRDefault="00A606B3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A606B3" w:rsidRDefault="00A606B3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346" w:type="dxa"/>
          </w:tcPr>
          <w:p w:rsidR="00A606B3" w:rsidRDefault="00F92BA9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06B3">
              <w:rPr>
                <w:rFonts w:ascii="Times New Roman" w:hAnsi="Times New Roman" w:cs="Times New Roman"/>
                <w:sz w:val="28"/>
                <w:szCs w:val="28"/>
              </w:rPr>
              <w:t>рактич</w:t>
            </w:r>
            <w:proofErr w:type="spellEnd"/>
            <w:r w:rsidR="00A606B3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="00A606B3">
              <w:rPr>
                <w:rFonts w:ascii="Times New Roman" w:hAnsi="Times New Roman" w:cs="Times New Roman"/>
                <w:sz w:val="28"/>
                <w:szCs w:val="28"/>
              </w:rPr>
              <w:t>лаборат</w:t>
            </w:r>
            <w:proofErr w:type="spellEnd"/>
            <w:r w:rsidR="00A606B3">
              <w:rPr>
                <w:rFonts w:ascii="Times New Roman" w:hAnsi="Times New Roman" w:cs="Times New Roman"/>
                <w:sz w:val="28"/>
                <w:szCs w:val="28"/>
              </w:rPr>
              <w:t>. занятия</w:t>
            </w:r>
          </w:p>
        </w:tc>
        <w:tc>
          <w:tcPr>
            <w:tcW w:w="1689" w:type="dxa"/>
          </w:tcPr>
          <w:p w:rsidR="00A606B3" w:rsidRDefault="00A606B3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</w:tr>
      <w:tr w:rsidR="00A606B3" w:rsidTr="00A606B3">
        <w:tc>
          <w:tcPr>
            <w:tcW w:w="790" w:type="dxa"/>
          </w:tcPr>
          <w:p w:rsidR="00A606B3" w:rsidRDefault="00A606B3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A606B3" w:rsidRDefault="00A606B3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606B3" w:rsidRDefault="00A606B3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A606B3" w:rsidRDefault="00A606B3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A606B3" w:rsidRDefault="00A606B3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606B3" w:rsidRDefault="00A606B3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B3" w:rsidTr="00A606B3">
        <w:tc>
          <w:tcPr>
            <w:tcW w:w="790" w:type="dxa"/>
          </w:tcPr>
          <w:p w:rsidR="00A606B3" w:rsidRDefault="00A606B3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A606B3" w:rsidRDefault="00A606B3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A606B3" w:rsidRDefault="00A606B3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A606B3" w:rsidRDefault="00A606B3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A606B3" w:rsidRDefault="00A606B3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606B3" w:rsidRDefault="00A606B3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B3" w:rsidTr="00C51591">
        <w:tc>
          <w:tcPr>
            <w:tcW w:w="3836" w:type="dxa"/>
            <w:gridSpan w:val="2"/>
          </w:tcPr>
          <w:p w:rsidR="00A606B3" w:rsidRPr="00687BB9" w:rsidRDefault="00A606B3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BB9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5735" w:type="dxa"/>
            <w:gridSpan w:val="4"/>
          </w:tcPr>
          <w:p w:rsidR="00A606B3" w:rsidRDefault="00A606B3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вид (экзамен, зачет, реферат, опрос, тест и т.п.)</w:t>
            </w:r>
          </w:p>
        </w:tc>
      </w:tr>
    </w:tbl>
    <w:p w:rsidR="00687BB9" w:rsidRDefault="00687BB9" w:rsidP="00687BB9">
      <w:pPr>
        <w:tabs>
          <w:tab w:val="left" w:pos="7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74BC" w:rsidRDefault="00BC74BC" w:rsidP="00BC74BC">
      <w:pPr>
        <w:tabs>
          <w:tab w:val="left" w:pos="7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7BB9" w:rsidRDefault="00687BB9" w:rsidP="00687BB9">
      <w:pPr>
        <w:tabs>
          <w:tab w:val="left" w:pos="73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687BB9" w:rsidRPr="00687BB9" w:rsidRDefault="00687BB9" w:rsidP="00687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BB9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687BB9" w:rsidRDefault="00687BB9" w:rsidP="00687BB9">
      <w:pPr>
        <w:tabs>
          <w:tab w:val="left" w:pos="73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7BB9">
        <w:rPr>
          <w:rFonts w:ascii="Times New Roman" w:hAnsi="Times New Roman" w:cs="Times New Roman"/>
          <w:sz w:val="28"/>
          <w:szCs w:val="28"/>
        </w:rPr>
        <w:t>программы повышения квалификации</w:t>
      </w:r>
    </w:p>
    <w:tbl>
      <w:tblPr>
        <w:tblStyle w:val="a3"/>
        <w:tblW w:w="0" w:type="auto"/>
        <w:tblLook w:val="04A0"/>
      </w:tblPr>
      <w:tblGrid>
        <w:gridCol w:w="657"/>
        <w:gridCol w:w="3390"/>
        <w:gridCol w:w="1053"/>
        <w:gridCol w:w="1103"/>
        <w:gridCol w:w="1269"/>
        <w:gridCol w:w="966"/>
        <w:gridCol w:w="1133"/>
      </w:tblGrid>
      <w:tr w:rsidR="00BC74BC" w:rsidTr="00BC74BC">
        <w:tc>
          <w:tcPr>
            <w:tcW w:w="686" w:type="dxa"/>
            <w:vMerge w:val="restart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vMerge w:val="restart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87" w:type="dxa"/>
            <w:vMerge w:val="restart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час.</w:t>
            </w:r>
          </w:p>
        </w:tc>
        <w:tc>
          <w:tcPr>
            <w:tcW w:w="3461" w:type="dxa"/>
            <w:gridSpan w:val="3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826" w:type="dxa"/>
            <w:vMerge w:val="restart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74BC" w:rsidTr="00BC74BC">
        <w:tc>
          <w:tcPr>
            <w:tcW w:w="686" w:type="dxa"/>
            <w:vMerge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vMerge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vMerge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278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лаборат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занятия</w:t>
            </w:r>
          </w:p>
        </w:tc>
        <w:tc>
          <w:tcPr>
            <w:tcW w:w="1064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826" w:type="dxa"/>
            <w:vMerge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4BC" w:rsidTr="00BC74BC">
        <w:tc>
          <w:tcPr>
            <w:tcW w:w="686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1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9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4BC" w:rsidTr="00BC74BC">
        <w:tc>
          <w:tcPr>
            <w:tcW w:w="686" w:type="dxa"/>
          </w:tcPr>
          <w:p w:rsidR="00BC74BC" w:rsidRPr="007F22A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2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1" w:type="dxa"/>
          </w:tcPr>
          <w:p w:rsidR="00BC74BC" w:rsidRPr="007F22A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2A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1 (дисциплин</w:t>
            </w:r>
            <w:proofErr w:type="gramStart"/>
            <w:r w:rsidRPr="007F22AC">
              <w:rPr>
                <w:rFonts w:ascii="Times New Roman" w:hAnsi="Times New Roman" w:cs="Times New Roman"/>
                <w:b/>
                <w:sz w:val="28"/>
                <w:szCs w:val="28"/>
              </w:rPr>
              <w:t>ы(</w:t>
            </w:r>
            <w:proofErr w:type="gramEnd"/>
            <w:r w:rsidRPr="007F22AC">
              <w:rPr>
                <w:rFonts w:ascii="Times New Roman" w:hAnsi="Times New Roman" w:cs="Times New Roman"/>
                <w:b/>
                <w:sz w:val="28"/>
                <w:szCs w:val="28"/>
              </w:rPr>
              <w:t>модуля))</w:t>
            </w:r>
          </w:p>
        </w:tc>
        <w:tc>
          <w:tcPr>
            <w:tcW w:w="1087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4BC" w:rsidTr="00BC74BC">
        <w:tc>
          <w:tcPr>
            <w:tcW w:w="686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11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087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4BC" w:rsidTr="00BC74BC">
        <w:tc>
          <w:tcPr>
            <w:tcW w:w="686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11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087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4BC" w:rsidTr="00BC74BC">
        <w:tc>
          <w:tcPr>
            <w:tcW w:w="686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511" w:type="dxa"/>
          </w:tcPr>
          <w:p w:rsidR="00BC74BC" w:rsidRDefault="00BC74BC" w:rsidP="007F22A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87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4BC" w:rsidTr="00BC74BC">
        <w:tc>
          <w:tcPr>
            <w:tcW w:w="686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11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087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4BC" w:rsidTr="00BC74BC">
        <w:tc>
          <w:tcPr>
            <w:tcW w:w="686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11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087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4BC" w:rsidTr="00BC74BC">
        <w:tc>
          <w:tcPr>
            <w:tcW w:w="686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511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87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BC74BC" w:rsidRDefault="00BC74BC" w:rsidP="00687BB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4BC" w:rsidRDefault="00BC74BC" w:rsidP="00CB3795">
      <w:pPr>
        <w:tabs>
          <w:tab w:val="left" w:pos="73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C74BC" w:rsidRDefault="00BC74BC" w:rsidP="00CB3795">
      <w:pPr>
        <w:tabs>
          <w:tab w:val="left" w:pos="73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C74BC" w:rsidRDefault="00BC74BC" w:rsidP="00CB3795">
      <w:pPr>
        <w:tabs>
          <w:tab w:val="left" w:pos="73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C74BC" w:rsidRDefault="00BC74BC" w:rsidP="00CB3795">
      <w:pPr>
        <w:tabs>
          <w:tab w:val="left" w:pos="73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C74BC" w:rsidRDefault="00BC74BC" w:rsidP="00BC74BC">
      <w:pPr>
        <w:tabs>
          <w:tab w:val="left" w:pos="7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Казань-2014</w:t>
      </w:r>
    </w:p>
    <w:p w:rsidR="007F22AC" w:rsidRPr="00CB3795" w:rsidRDefault="00CB3795" w:rsidP="00CB3795">
      <w:pPr>
        <w:tabs>
          <w:tab w:val="left" w:pos="73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7F22AC" w:rsidRPr="007F22AC" w:rsidRDefault="007F22AC" w:rsidP="007F22AC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2AC">
        <w:rPr>
          <w:rFonts w:ascii="Times New Roman" w:hAnsi="Times New Roman" w:cs="Times New Roman"/>
          <w:b/>
          <w:sz w:val="28"/>
          <w:szCs w:val="28"/>
        </w:rPr>
        <w:t>Учебная программа</w:t>
      </w:r>
    </w:p>
    <w:p w:rsidR="007F22AC" w:rsidRDefault="007F22AC" w:rsidP="007F22AC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22AC">
        <w:rPr>
          <w:rFonts w:ascii="Times New Roman" w:hAnsi="Times New Roman" w:cs="Times New Roman"/>
          <w:sz w:val="28"/>
          <w:szCs w:val="28"/>
        </w:rPr>
        <w:t>овышения квалификации</w:t>
      </w:r>
    </w:p>
    <w:p w:rsidR="007F22AC" w:rsidRDefault="007F22AC" w:rsidP="007F22AC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2AC" w:rsidRPr="007F22AC" w:rsidRDefault="007F22AC" w:rsidP="007F2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2AC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7F22AC">
        <w:rPr>
          <w:rFonts w:ascii="Times New Roman" w:hAnsi="Times New Roman" w:cs="Times New Roman"/>
          <w:sz w:val="28"/>
          <w:szCs w:val="28"/>
        </w:rPr>
        <w:t>Наименование раздела, дисциплины, модуля</w:t>
      </w:r>
      <w:proofErr w:type="gramStart"/>
      <w:r w:rsidRPr="007F22AC">
        <w:rPr>
          <w:rFonts w:ascii="Times New Roman" w:hAnsi="Times New Roman" w:cs="Times New Roman"/>
          <w:sz w:val="28"/>
          <w:szCs w:val="28"/>
        </w:rPr>
        <w:t xml:space="preserve"> (…..</w:t>
      </w:r>
      <w:proofErr w:type="gramEnd"/>
      <w:r w:rsidRPr="007F22AC">
        <w:rPr>
          <w:rFonts w:ascii="Times New Roman" w:hAnsi="Times New Roman" w:cs="Times New Roman"/>
          <w:sz w:val="28"/>
          <w:szCs w:val="28"/>
        </w:rPr>
        <w:t>час.)</w:t>
      </w:r>
    </w:p>
    <w:p w:rsidR="007F22AC" w:rsidRPr="007F22AC" w:rsidRDefault="007F22AC" w:rsidP="007F2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2AC">
        <w:rPr>
          <w:rFonts w:ascii="Times New Roman" w:hAnsi="Times New Roman" w:cs="Times New Roman"/>
          <w:b/>
          <w:bCs/>
          <w:sz w:val="28"/>
          <w:szCs w:val="28"/>
        </w:rPr>
        <w:t xml:space="preserve">Тема 1.1 </w:t>
      </w:r>
      <w:r w:rsidRPr="007F22AC">
        <w:rPr>
          <w:rFonts w:ascii="Times New Roman" w:hAnsi="Times New Roman" w:cs="Times New Roman"/>
          <w:sz w:val="28"/>
          <w:szCs w:val="28"/>
        </w:rPr>
        <w:t>Наименование темы</w:t>
      </w:r>
      <w:proofErr w:type="gramStart"/>
      <w:r w:rsidRPr="007F22AC">
        <w:rPr>
          <w:rFonts w:ascii="Times New Roman" w:hAnsi="Times New Roman" w:cs="Times New Roman"/>
          <w:sz w:val="28"/>
          <w:szCs w:val="28"/>
        </w:rPr>
        <w:t xml:space="preserve"> (….. </w:t>
      </w:r>
      <w:proofErr w:type="gramEnd"/>
      <w:r w:rsidRPr="007F22AC">
        <w:rPr>
          <w:rFonts w:ascii="Times New Roman" w:hAnsi="Times New Roman" w:cs="Times New Roman"/>
          <w:sz w:val="28"/>
          <w:szCs w:val="28"/>
        </w:rPr>
        <w:t>час)</w:t>
      </w:r>
    </w:p>
    <w:p w:rsidR="007F22AC" w:rsidRPr="007F22AC" w:rsidRDefault="007F22AC" w:rsidP="007F2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2AC">
        <w:rPr>
          <w:rFonts w:ascii="Times New Roman" w:hAnsi="Times New Roman" w:cs="Times New Roman"/>
          <w:sz w:val="28"/>
          <w:szCs w:val="28"/>
        </w:rPr>
        <w:t>Вопросы, раскрывающие содержание темы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7F22AC" w:rsidRPr="007F22AC" w:rsidRDefault="007F22AC" w:rsidP="007F2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22AC">
        <w:rPr>
          <w:rFonts w:ascii="Times New Roman" w:hAnsi="Times New Roman" w:cs="Times New Roman"/>
          <w:b/>
          <w:bCs/>
          <w:sz w:val="28"/>
          <w:szCs w:val="28"/>
        </w:rPr>
        <w:t>Тема 1.2 ……..</w:t>
      </w:r>
    </w:p>
    <w:p w:rsidR="007F22AC" w:rsidRDefault="007F22AC" w:rsidP="007F22AC">
      <w:pPr>
        <w:tabs>
          <w:tab w:val="left" w:pos="739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F22AC">
        <w:rPr>
          <w:rFonts w:ascii="Times New Roman" w:hAnsi="Times New Roman" w:cs="Times New Roman"/>
          <w:b/>
          <w:bCs/>
          <w:sz w:val="28"/>
          <w:szCs w:val="28"/>
        </w:rPr>
        <w:t>………………..</w:t>
      </w:r>
    </w:p>
    <w:p w:rsidR="007F22AC" w:rsidRDefault="007F22AC" w:rsidP="007F22AC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лабораторных работ</w:t>
      </w:r>
    </w:p>
    <w:p w:rsidR="007F22AC" w:rsidRDefault="007F22AC" w:rsidP="007F22AC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7F22AC" w:rsidTr="007F22AC">
        <w:tc>
          <w:tcPr>
            <w:tcW w:w="2376" w:type="dxa"/>
          </w:tcPr>
          <w:p w:rsidR="007F22AC" w:rsidRDefault="007F22AC" w:rsidP="007F22A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темы</w:t>
            </w:r>
          </w:p>
        </w:tc>
        <w:tc>
          <w:tcPr>
            <w:tcW w:w="7195" w:type="dxa"/>
          </w:tcPr>
          <w:p w:rsidR="007F22AC" w:rsidRDefault="007F22AC" w:rsidP="007F22A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лабораторной работы</w:t>
            </w:r>
          </w:p>
        </w:tc>
      </w:tr>
      <w:tr w:rsidR="007F22AC" w:rsidTr="007F22AC">
        <w:tc>
          <w:tcPr>
            <w:tcW w:w="2376" w:type="dxa"/>
          </w:tcPr>
          <w:p w:rsidR="007F22AC" w:rsidRDefault="007F22AC" w:rsidP="007F22A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7F22AC" w:rsidRDefault="007F22AC" w:rsidP="007F22AC">
            <w:pPr>
              <w:tabs>
                <w:tab w:val="left" w:pos="7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 (… час.)</w:t>
            </w:r>
          </w:p>
        </w:tc>
      </w:tr>
    </w:tbl>
    <w:p w:rsidR="007F22AC" w:rsidRDefault="007F22AC" w:rsidP="007F22AC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2AC" w:rsidRDefault="007F22AC" w:rsidP="007F22AC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2AC">
        <w:rPr>
          <w:rFonts w:ascii="Times New Roman" w:hAnsi="Times New Roman" w:cs="Times New Roman"/>
          <w:b/>
          <w:sz w:val="28"/>
          <w:szCs w:val="28"/>
        </w:rPr>
        <w:t>Перечень практических занятий</w:t>
      </w:r>
    </w:p>
    <w:p w:rsidR="007F22AC" w:rsidRDefault="007F22AC" w:rsidP="007F22AC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7F22AC" w:rsidTr="007F22AC">
        <w:tc>
          <w:tcPr>
            <w:tcW w:w="2376" w:type="dxa"/>
          </w:tcPr>
          <w:p w:rsidR="007F22AC" w:rsidRPr="007F22AC" w:rsidRDefault="007F22AC" w:rsidP="007F22A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2AC">
              <w:rPr>
                <w:rFonts w:ascii="Times New Roman" w:hAnsi="Times New Roman" w:cs="Times New Roman"/>
                <w:sz w:val="28"/>
                <w:szCs w:val="28"/>
              </w:rPr>
              <w:t>Номер темы</w:t>
            </w:r>
          </w:p>
        </w:tc>
        <w:tc>
          <w:tcPr>
            <w:tcW w:w="7195" w:type="dxa"/>
          </w:tcPr>
          <w:p w:rsidR="007F22AC" w:rsidRPr="007F22AC" w:rsidRDefault="007F22AC" w:rsidP="007F22A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2AC">
              <w:rPr>
                <w:rFonts w:ascii="Times New Roman" w:hAnsi="Times New Roman" w:cs="Times New Roman"/>
                <w:sz w:val="28"/>
                <w:szCs w:val="28"/>
              </w:rPr>
              <w:t>Наименование практического занятия</w:t>
            </w:r>
          </w:p>
        </w:tc>
      </w:tr>
      <w:tr w:rsidR="007F22AC" w:rsidTr="007F22AC">
        <w:tc>
          <w:tcPr>
            <w:tcW w:w="2376" w:type="dxa"/>
          </w:tcPr>
          <w:p w:rsidR="007F22AC" w:rsidRDefault="007F22AC" w:rsidP="007F22AC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7F22AC" w:rsidRPr="007F22AC" w:rsidRDefault="007F22AC" w:rsidP="007F22AC">
            <w:pPr>
              <w:tabs>
                <w:tab w:val="left" w:pos="7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22A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 (…час.)</w:t>
            </w:r>
          </w:p>
        </w:tc>
      </w:tr>
    </w:tbl>
    <w:p w:rsidR="00A606B3" w:rsidRDefault="00A606B3" w:rsidP="00A606B3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74BC" w:rsidRDefault="00BC74BC" w:rsidP="00A606B3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74BC" w:rsidRDefault="00BC74BC" w:rsidP="00A606B3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010" w:rsidRDefault="008A1010" w:rsidP="008A1010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</w:t>
      </w:r>
    </w:p>
    <w:p w:rsidR="008A1010" w:rsidRDefault="008A1010" w:rsidP="008A1010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010" w:rsidRDefault="008A1010" w:rsidP="008A1010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010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8A1010" w:rsidRDefault="008A1010" w:rsidP="008A1010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715"/>
        <w:gridCol w:w="1679"/>
        <w:gridCol w:w="808"/>
        <w:gridCol w:w="559"/>
        <w:gridCol w:w="974"/>
        <w:gridCol w:w="826"/>
        <w:gridCol w:w="730"/>
        <w:gridCol w:w="695"/>
        <w:gridCol w:w="546"/>
        <w:gridCol w:w="682"/>
        <w:gridCol w:w="819"/>
        <w:gridCol w:w="1024"/>
      </w:tblGrid>
      <w:tr w:rsidR="00A606B3" w:rsidTr="00A606B3">
        <w:tc>
          <w:tcPr>
            <w:tcW w:w="1715" w:type="dxa"/>
            <w:vMerge w:val="restart"/>
          </w:tcPr>
          <w:p w:rsidR="00A606B3" w:rsidRPr="008A1010" w:rsidRDefault="00A606B3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1679" w:type="dxa"/>
            <w:vMerge w:val="restart"/>
          </w:tcPr>
          <w:p w:rsidR="00A606B3" w:rsidRPr="008A1010" w:rsidRDefault="00A606B3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10">
              <w:rPr>
                <w:rFonts w:ascii="Times New Roman" w:hAnsi="Times New Roman" w:cs="Times New Roman"/>
                <w:sz w:val="24"/>
                <w:szCs w:val="24"/>
              </w:rPr>
              <w:t>Общая трудоемкость, час.</w:t>
            </w:r>
          </w:p>
        </w:tc>
        <w:tc>
          <w:tcPr>
            <w:tcW w:w="808" w:type="dxa"/>
            <w:vMerge w:val="restart"/>
          </w:tcPr>
          <w:p w:rsidR="00A606B3" w:rsidRPr="008A1010" w:rsidRDefault="00A606B3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10">
              <w:rPr>
                <w:rFonts w:ascii="Times New Roman" w:hAnsi="Times New Roman" w:cs="Times New Roman"/>
                <w:sz w:val="24"/>
                <w:szCs w:val="24"/>
              </w:rPr>
              <w:t xml:space="preserve">Всего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1010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2359" w:type="dxa"/>
            <w:gridSpan w:val="3"/>
          </w:tcPr>
          <w:p w:rsidR="00A606B3" w:rsidRPr="003A1827" w:rsidRDefault="00A606B3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27">
              <w:rPr>
                <w:rFonts w:ascii="Times New Roman" w:hAnsi="Times New Roman" w:cs="Times New Roman"/>
                <w:sz w:val="24"/>
                <w:szCs w:val="24"/>
              </w:rPr>
              <w:t>Аудиторные занятия, час.</w:t>
            </w:r>
          </w:p>
        </w:tc>
        <w:tc>
          <w:tcPr>
            <w:tcW w:w="730" w:type="dxa"/>
          </w:tcPr>
          <w:p w:rsidR="00A606B3" w:rsidRPr="003A1827" w:rsidRDefault="00A606B3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27">
              <w:rPr>
                <w:rFonts w:ascii="Times New Roman" w:hAnsi="Times New Roman" w:cs="Times New Roman"/>
                <w:sz w:val="24"/>
                <w:szCs w:val="24"/>
              </w:rPr>
              <w:t>СРС,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82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923" w:type="dxa"/>
            <w:gridSpan w:val="3"/>
          </w:tcPr>
          <w:p w:rsidR="00A606B3" w:rsidRPr="003A1827" w:rsidRDefault="00A606B3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27">
              <w:rPr>
                <w:rFonts w:ascii="Times New Roman" w:hAnsi="Times New Roman" w:cs="Times New Roman"/>
                <w:sz w:val="24"/>
                <w:szCs w:val="24"/>
              </w:rPr>
              <w:t>Текущий контроль (шт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18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A606B3" w:rsidRPr="003A1827" w:rsidRDefault="00A606B3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82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A606B3" w:rsidTr="00A606B3">
        <w:tc>
          <w:tcPr>
            <w:tcW w:w="1715" w:type="dxa"/>
            <w:vMerge/>
          </w:tcPr>
          <w:p w:rsidR="00A606B3" w:rsidRPr="003A1827" w:rsidRDefault="00A606B3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A606B3" w:rsidRPr="003A1827" w:rsidRDefault="00A606B3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A606B3" w:rsidRPr="003A1827" w:rsidRDefault="00A606B3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A606B3" w:rsidRPr="003A1827" w:rsidRDefault="00A606B3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974" w:type="dxa"/>
          </w:tcPr>
          <w:p w:rsidR="00A606B3" w:rsidRPr="003A1827" w:rsidRDefault="00A606B3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826" w:type="dxa"/>
          </w:tcPr>
          <w:p w:rsidR="00A606B3" w:rsidRPr="003A1827" w:rsidRDefault="00A606B3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сем</w:t>
            </w:r>
          </w:p>
        </w:tc>
        <w:tc>
          <w:tcPr>
            <w:tcW w:w="730" w:type="dxa"/>
          </w:tcPr>
          <w:p w:rsidR="00A606B3" w:rsidRPr="003A1827" w:rsidRDefault="00A606B3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A606B3" w:rsidRDefault="00A606B3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РК,</w:t>
            </w:r>
          </w:p>
          <w:p w:rsidR="00A606B3" w:rsidRPr="003A1827" w:rsidRDefault="00A606B3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" w:type="dxa"/>
          </w:tcPr>
          <w:p w:rsidR="00A606B3" w:rsidRPr="003A1827" w:rsidRDefault="00A606B3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682" w:type="dxa"/>
          </w:tcPr>
          <w:p w:rsidR="00A606B3" w:rsidRPr="003A1827" w:rsidRDefault="00A606B3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819" w:type="dxa"/>
          </w:tcPr>
          <w:p w:rsidR="00A606B3" w:rsidRPr="003A1827" w:rsidRDefault="00A606B3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24" w:type="dxa"/>
          </w:tcPr>
          <w:p w:rsidR="00A606B3" w:rsidRPr="003A1827" w:rsidRDefault="00A606B3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606B3" w:rsidTr="00A606B3">
        <w:tc>
          <w:tcPr>
            <w:tcW w:w="1715" w:type="dxa"/>
          </w:tcPr>
          <w:p w:rsidR="008A1010" w:rsidRPr="00C51591" w:rsidRDefault="00C51591" w:rsidP="00C5159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8A1010" w:rsidRPr="00C51591" w:rsidRDefault="00C51591" w:rsidP="00C5159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8A1010" w:rsidRPr="00C51591" w:rsidRDefault="00C51591" w:rsidP="00C5159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</w:tcPr>
          <w:p w:rsidR="008A1010" w:rsidRPr="00C51591" w:rsidRDefault="00C51591" w:rsidP="00C5159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8A1010" w:rsidRPr="00C51591" w:rsidRDefault="00C51591" w:rsidP="00C5159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</w:tcPr>
          <w:p w:rsidR="008A1010" w:rsidRPr="00C51591" w:rsidRDefault="00C51591" w:rsidP="00C5159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8A1010" w:rsidRPr="00C51591" w:rsidRDefault="00C51591" w:rsidP="00C5159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8A1010" w:rsidRPr="00C51591" w:rsidRDefault="00C51591" w:rsidP="00C5159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" w:type="dxa"/>
          </w:tcPr>
          <w:p w:rsidR="008A1010" w:rsidRPr="00C51591" w:rsidRDefault="00C51591" w:rsidP="00C5159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" w:type="dxa"/>
          </w:tcPr>
          <w:p w:rsidR="008A1010" w:rsidRPr="00C51591" w:rsidRDefault="00C51591" w:rsidP="00C5159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" w:type="dxa"/>
          </w:tcPr>
          <w:p w:rsidR="008A1010" w:rsidRPr="00C51591" w:rsidRDefault="00C51591" w:rsidP="00C5159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</w:tcPr>
          <w:p w:rsidR="008A1010" w:rsidRPr="00C51591" w:rsidRDefault="00C51591" w:rsidP="00C5159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06B3" w:rsidTr="00A606B3">
        <w:tc>
          <w:tcPr>
            <w:tcW w:w="1715" w:type="dxa"/>
          </w:tcPr>
          <w:p w:rsidR="008A1010" w:rsidRPr="00AF5332" w:rsidRDefault="00C51591" w:rsidP="00AF5332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9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B3" w:rsidTr="00A606B3">
        <w:tc>
          <w:tcPr>
            <w:tcW w:w="1715" w:type="dxa"/>
          </w:tcPr>
          <w:p w:rsidR="008A1010" w:rsidRPr="00AF5332" w:rsidRDefault="00C51591" w:rsidP="00AF5332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9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B3" w:rsidTr="00A606B3">
        <w:tc>
          <w:tcPr>
            <w:tcW w:w="1715" w:type="dxa"/>
          </w:tcPr>
          <w:p w:rsidR="008A1010" w:rsidRPr="00AF5332" w:rsidRDefault="003A1827" w:rsidP="00AF5332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3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79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8A1010" w:rsidRDefault="008A1010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827" w:rsidTr="00A606B3">
        <w:tc>
          <w:tcPr>
            <w:tcW w:w="1715" w:type="dxa"/>
          </w:tcPr>
          <w:p w:rsidR="003A1827" w:rsidRPr="00AF5332" w:rsidRDefault="003A1827" w:rsidP="00AF5332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5332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342" w:type="dxa"/>
            <w:gridSpan w:val="11"/>
          </w:tcPr>
          <w:p w:rsidR="003A1827" w:rsidRPr="00AF5332" w:rsidRDefault="00AF5332" w:rsidP="008A101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(дипломная работа, дипломный проект, итоговый экзамен, междисциплинарный экзамен и др.)</w:t>
            </w:r>
          </w:p>
        </w:tc>
      </w:tr>
      <w:tr w:rsidR="003A1827" w:rsidTr="00A606B3">
        <w:tc>
          <w:tcPr>
            <w:tcW w:w="11057" w:type="dxa"/>
            <w:gridSpan w:val="12"/>
          </w:tcPr>
          <w:p w:rsidR="003A1827" w:rsidRPr="00AF5332" w:rsidRDefault="003A1827" w:rsidP="00C5159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32">
              <w:rPr>
                <w:rFonts w:ascii="Times New Roman" w:hAnsi="Times New Roman" w:cs="Times New Roman"/>
                <w:sz w:val="24"/>
                <w:szCs w:val="24"/>
              </w:rPr>
              <w:t>КП - курсовой проект, КР – курсовая работа, РК – контрольная работа</w:t>
            </w:r>
            <w:r w:rsidR="00AF5332" w:rsidRPr="00AF53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5332" w:rsidRPr="00AF5332">
              <w:rPr>
                <w:rFonts w:ascii="Times New Roman" w:hAnsi="Times New Roman" w:cs="Times New Roman"/>
                <w:sz w:val="24"/>
                <w:szCs w:val="24"/>
              </w:rPr>
              <w:t>Реф</w:t>
            </w:r>
            <w:proofErr w:type="spellEnd"/>
            <w:r w:rsidR="00AF5332" w:rsidRPr="00AF5332">
              <w:rPr>
                <w:rFonts w:ascii="Times New Roman" w:hAnsi="Times New Roman" w:cs="Times New Roman"/>
                <w:sz w:val="24"/>
                <w:szCs w:val="24"/>
              </w:rPr>
              <w:t>. – реферат.</w:t>
            </w:r>
          </w:p>
        </w:tc>
      </w:tr>
    </w:tbl>
    <w:p w:rsidR="008A1010" w:rsidRDefault="008A1010" w:rsidP="008A1010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010" w:rsidRDefault="008A1010" w:rsidP="008A1010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74BC" w:rsidRDefault="00BC74BC" w:rsidP="008A1010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74BC" w:rsidRDefault="00BC74BC" w:rsidP="008A1010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74BC" w:rsidRDefault="00BC74BC" w:rsidP="00BC74BC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22AC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22AC">
        <w:rPr>
          <w:rFonts w:ascii="Times New Roman" w:hAnsi="Times New Roman" w:cs="Times New Roman"/>
          <w:sz w:val="28"/>
          <w:szCs w:val="28"/>
        </w:rPr>
        <w:t>нь-2014</w:t>
      </w:r>
    </w:p>
    <w:p w:rsidR="008A1010" w:rsidRDefault="00BC74BC" w:rsidP="00BC74BC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AF5332"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AF5332" w:rsidRDefault="00AF5332" w:rsidP="00AF5332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5332" w:rsidRDefault="00AF5332" w:rsidP="00AF5332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010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AF5332" w:rsidRPr="00AF5332" w:rsidRDefault="00AF5332" w:rsidP="00AF5332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101"/>
        <w:gridCol w:w="601"/>
        <w:gridCol w:w="708"/>
        <w:gridCol w:w="567"/>
        <w:gridCol w:w="709"/>
        <w:gridCol w:w="675"/>
        <w:gridCol w:w="601"/>
        <w:gridCol w:w="567"/>
        <w:gridCol w:w="567"/>
        <w:gridCol w:w="709"/>
        <w:gridCol w:w="708"/>
        <w:gridCol w:w="709"/>
        <w:gridCol w:w="709"/>
        <w:gridCol w:w="425"/>
        <w:gridCol w:w="851"/>
        <w:gridCol w:w="850"/>
      </w:tblGrid>
      <w:tr w:rsidR="009A1BF0" w:rsidTr="009A1BF0">
        <w:tc>
          <w:tcPr>
            <w:tcW w:w="1101" w:type="dxa"/>
          </w:tcPr>
          <w:p w:rsidR="009A1BF0" w:rsidRPr="00AF5332" w:rsidRDefault="009A1BF0" w:rsidP="00AF5332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</w:t>
            </w:r>
          </w:p>
        </w:tc>
        <w:tc>
          <w:tcPr>
            <w:tcW w:w="601" w:type="dxa"/>
          </w:tcPr>
          <w:p w:rsidR="009A1BF0" w:rsidRPr="00AF5332" w:rsidRDefault="009A1BF0" w:rsidP="00AF5332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трудоемкость</w:t>
            </w:r>
          </w:p>
        </w:tc>
        <w:tc>
          <w:tcPr>
            <w:tcW w:w="5103" w:type="dxa"/>
            <w:gridSpan w:val="8"/>
          </w:tcPr>
          <w:p w:rsidR="009A1BF0" w:rsidRPr="00AF5332" w:rsidRDefault="009A1BF0" w:rsidP="00064CFE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учебному плану с использованием</w:t>
            </w:r>
            <w:r w:rsidR="00C51591">
              <w:rPr>
                <w:rFonts w:ascii="Times New Roman" w:hAnsi="Times New Roman" w:cs="Times New Roman"/>
                <w:sz w:val="20"/>
                <w:szCs w:val="20"/>
              </w:rPr>
              <w:t xml:space="preserve"> дистанционных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технологий, час.</w:t>
            </w:r>
          </w:p>
        </w:tc>
        <w:tc>
          <w:tcPr>
            <w:tcW w:w="708" w:type="dxa"/>
            <w:vMerge w:val="restart"/>
          </w:tcPr>
          <w:p w:rsidR="009A1BF0" w:rsidRPr="00AF5332" w:rsidRDefault="009A1BF0" w:rsidP="00064CFE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332">
              <w:rPr>
                <w:rFonts w:ascii="Times New Roman" w:hAnsi="Times New Roman" w:cs="Times New Roman"/>
                <w:sz w:val="20"/>
                <w:szCs w:val="20"/>
              </w:rPr>
              <w:t>СРС,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5332"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1843" w:type="dxa"/>
            <w:gridSpan w:val="3"/>
          </w:tcPr>
          <w:p w:rsidR="009A1BF0" w:rsidRPr="00064CFE" w:rsidRDefault="009A1BF0" w:rsidP="00064CFE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701" w:type="dxa"/>
            <w:gridSpan w:val="2"/>
          </w:tcPr>
          <w:p w:rsidR="009A1BF0" w:rsidRPr="00064CFE" w:rsidRDefault="009A1BF0" w:rsidP="00064CFE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</w:tr>
      <w:tr w:rsidR="009A1BF0" w:rsidTr="009A1BF0">
        <w:tc>
          <w:tcPr>
            <w:tcW w:w="1101" w:type="dxa"/>
            <w:vMerge w:val="restart"/>
          </w:tcPr>
          <w:p w:rsidR="009A1BF0" w:rsidRDefault="009A1BF0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vMerge w:val="restart"/>
          </w:tcPr>
          <w:p w:rsidR="009A1BF0" w:rsidRDefault="009A1BF0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4"/>
          </w:tcPr>
          <w:p w:rsidR="009A1BF0" w:rsidRPr="00064CFE" w:rsidRDefault="009A1BF0" w:rsidP="00064CFE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E">
              <w:rPr>
                <w:rFonts w:ascii="Times New Roman" w:hAnsi="Times New Roman" w:cs="Times New Roman"/>
                <w:sz w:val="20"/>
                <w:szCs w:val="20"/>
              </w:rPr>
              <w:t>Аудиторные занятия, час.</w:t>
            </w:r>
          </w:p>
        </w:tc>
        <w:tc>
          <w:tcPr>
            <w:tcW w:w="2444" w:type="dxa"/>
            <w:gridSpan w:val="4"/>
          </w:tcPr>
          <w:p w:rsidR="009A1BF0" w:rsidRPr="00064CFE" w:rsidRDefault="009A1BF0" w:rsidP="00064CFE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Дистанционные занятия, час.</w:t>
            </w:r>
          </w:p>
        </w:tc>
        <w:tc>
          <w:tcPr>
            <w:tcW w:w="708" w:type="dxa"/>
            <w:vMerge/>
          </w:tcPr>
          <w:p w:rsidR="009A1BF0" w:rsidRDefault="009A1BF0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9A1BF0" w:rsidRPr="009A1BF0" w:rsidRDefault="009A1BF0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  <w:p w:rsidR="009A1BF0" w:rsidRPr="009A1BF0" w:rsidRDefault="009A1BF0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РГР</w:t>
            </w:r>
          </w:p>
          <w:p w:rsidR="009A1BF0" w:rsidRDefault="009A1BF0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Реф</w:t>
            </w:r>
            <w:proofErr w:type="spellEnd"/>
          </w:p>
        </w:tc>
        <w:tc>
          <w:tcPr>
            <w:tcW w:w="709" w:type="dxa"/>
            <w:vMerge w:val="restart"/>
          </w:tcPr>
          <w:p w:rsidR="009A1BF0" w:rsidRPr="009A1BF0" w:rsidRDefault="009A1BF0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25" w:type="dxa"/>
            <w:vMerge w:val="restart"/>
          </w:tcPr>
          <w:p w:rsidR="009A1BF0" w:rsidRPr="009A1BF0" w:rsidRDefault="009A1BF0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</w:p>
        </w:tc>
        <w:tc>
          <w:tcPr>
            <w:tcW w:w="851" w:type="dxa"/>
            <w:vMerge w:val="restart"/>
          </w:tcPr>
          <w:p w:rsidR="009A1BF0" w:rsidRPr="009A1BF0" w:rsidRDefault="00F92BA9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A1BF0" w:rsidRPr="009A1BF0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</w:p>
        </w:tc>
        <w:tc>
          <w:tcPr>
            <w:tcW w:w="850" w:type="dxa"/>
            <w:vMerge w:val="restart"/>
          </w:tcPr>
          <w:p w:rsidR="009A1BF0" w:rsidRPr="009A1BF0" w:rsidRDefault="00F92BA9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9A1BF0" w:rsidRPr="009A1BF0">
              <w:rPr>
                <w:rFonts w:ascii="Times New Roman" w:hAnsi="Times New Roman" w:cs="Times New Roman"/>
                <w:sz w:val="20"/>
                <w:szCs w:val="20"/>
              </w:rPr>
              <w:t>кзамен</w:t>
            </w:r>
          </w:p>
        </w:tc>
      </w:tr>
      <w:tr w:rsidR="009A1BF0" w:rsidTr="009A1BF0">
        <w:tc>
          <w:tcPr>
            <w:tcW w:w="1101" w:type="dxa"/>
            <w:vMerge/>
          </w:tcPr>
          <w:p w:rsidR="009A1BF0" w:rsidRDefault="009A1BF0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vMerge/>
          </w:tcPr>
          <w:p w:rsidR="009A1BF0" w:rsidRDefault="009A1BF0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9A1BF0" w:rsidRPr="00064CFE" w:rsidRDefault="009A1BF0" w:rsidP="00064CFE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51" w:type="dxa"/>
            <w:gridSpan w:val="3"/>
          </w:tcPr>
          <w:p w:rsidR="009A1BF0" w:rsidRPr="00064CFE" w:rsidRDefault="009A1BF0" w:rsidP="00064CFE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601" w:type="dxa"/>
            <w:vMerge w:val="restart"/>
          </w:tcPr>
          <w:p w:rsidR="009A1BF0" w:rsidRPr="00064CFE" w:rsidRDefault="009A1BF0" w:rsidP="00064CFE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3"/>
          </w:tcPr>
          <w:p w:rsidR="009A1BF0" w:rsidRPr="00064CFE" w:rsidRDefault="009A1BF0" w:rsidP="00064CFE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708" w:type="dxa"/>
            <w:vMerge/>
          </w:tcPr>
          <w:p w:rsidR="009A1BF0" w:rsidRDefault="009A1BF0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1BF0" w:rsidRDefault="009A1BF0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1BF0" w:rsidRDefault="009A1BF0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9A1BF0" w:rsidRDefault="009A1BF0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A1BF0" w:rsidRDefault="009A1BF0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A1BF0" w:rsidRDefault="009A1BF0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BF0" w:rsidTr="009A1BF0">
        <w:tc>
          <w:tcPr>
            <w:tcW w:w="1101" w:type="dxa"/>
            <w:vMerge/>
          </w:tcPr>
          <w:p w:rsidR="009A1BF0" w:rsidRDefault="009A1BF0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vMerge/>
          </w:tcPr>
          <w:p w:rsidR="009A1BF0" w:rsidRDefault="009A1BF0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A1BF0" w:rsidRDefault="009A1BF0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A1BF0" w:rsidRPr="00064CFE" w:rsidRDefault="009A1BF0" w:rsidP="00064CFE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E"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709" w:type="dxa"/>
          </w:tcPr>
          <w:p w:rsidR="009A1BF0" w:rsidRPr="00064CFE" w:rsidRDefault="00F92BA9" w:rsidP="00064CFE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A1BF0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proofErr w:type="gramEnd"/>
            <w:r w:rsidR="009A1BF0" w:rsidRPr="00064CFE">
              <w:rPr>
                <w:rFonts w:ascii="Times New Roman" w:hAnsi="Times New Roman" w:cs="Times New Roman"/>
                <w:sz w:val="20"/>
                <w:szCs w:val="20"/>
              </w:rPr>
              <w:t xml:space="preserve"> раб</w:t>
            </w:r>
          </w:p>
        </w:tc>
        <w:tc>
          <w:tcPr>
            <w:tcW w:w="675" w:type="dxa"/>
          </w:tcPr>
          <w:p w:rsidR="009A1BF0" w:rsidRDefault="00F92BA9" w:rsidP="00064CFE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1BF0" w:rsidRPr="00064CFE">
              <w:rPr>
                <w:rFonts w:ascii="Times New Roman" w:hAnsi="Times New Roman" w:cs="Times New Roman"/>
                <w:sz w:val="20"/>
                <w:szCs w:val="20"/>
              </w:rPr>
              <w:t>рак</w:t>
            </w:r>
            <w:proofErr w:type="gramStart"/>
            <w:r w:rsidR="009A1BF0" w:rsidRPr="00064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1B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9A1BF0" w:rsidRPr="00064CFE">
              <w:rPr>
                <w:rFonts w:ascii="Times New Roman" w:hAnsi="Times New Roman" w:cs="Times New Roman"/>
                <w:sz w:val="20"/>
                <w:szCs w:val="20"/>
              </w:rPr>
              <w:t>ан.</w:t>
            </w:r>
            <w:r w:rsidR="009A1BF0"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  <w:proofErr w:type="spellEnd"/>
          </w:p>
        </w:tc>
        <w:tc>
          <w:tcPr>
            <w:tcW w:w="601" w:type="dxa"/>
            <w:vMerge/>
          </w:tcPr>
          <w:p w:rsidR="009A1BF0" w:rsidRDefault="009A1BF0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A1BF0" w:rsidRPr="00064CFE" w:rsidRDefault="009A1BF0" w:rsidP="00064CFE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FE"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</w:p>
        </w:tc>
        <w:tc>
          <w:tcPr>
            <w:tcW w:w="567" w:type="dxa"/>
          </w:tcPr>
          <w:p w:rsidR="009A1BF0" w:rsidRDefault="00F92BA9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A1BF0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proofErr w:type="gramEnd"/>
            <w:r w:rsidR="009A1BF0" w:rsidRPr="00064CFE">
              <w:rPr>
                <w:rFonts w:ascii="Times New Roman" w:hAnsi="Times New Roman" w:cs="Times New Roman"/>
                <w:sz w:val="20"/>
                <w:szCs w:val="20"/>
              </w:rPr>
              <w:t xml:space="preserve"> раб</w:t>
            </w:r>
          </w:p>
        </w:tc>
        <w:tc>
          <w:tcPr>
            <w:tcW w:w="709" w:type="dxa"/>
          </w:tcPr>
          <w:p w:rsidR="009A1BF0" w:rsidRDefault="00F92BA9" w:rsidP="00C5159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A1BF0">
              <w:rPr>
                <w:rFonts w:ascii="Times New Roman" w:hAnsi="Times New Roman" w:cs="Times New Roman"/>
                <w:sz w:val="20"/>
                <w:szCs w:val="20"/>
              </w:rPr>
              <w:t>рак</w:t>
            </w:r>
            <w:proofErr w:type="spellEnd"/>
            <w:r w:rsidR="009A1BF0" w:rsidRPr="00064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1B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A1BF0" w:rsidRPr="00064CFE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proofErr w:type="spellEnd"/>
            <w:r w:rsidR="009A1BF0" w:rsidRPr="00064C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1BF0" w:rsidRDefault="009A1BF0" w:rsidP="00C51591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</w:tc>
        <w:tc>
          <w:tcPr>
            <w:tcW w:w="708" w:type="dxa"/>
            <w:vMerge/>
          </w:tcPr>
          <w:p w:rsidR="009A1BF0" w:rsidRDefault="009A1BF0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1BF0" w:rsidRDefault="009A1BF0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A1BF0" w:rsidRDefault="009A1BF0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9A1BF0" w:rsidRDefault="009A1BF0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A1BF0" w:rsidRDefault="009A1BF0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A1BF0" w:rsidRDefault="009A1BF0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CFE" w:rsidTr="009A1BF0">
        <w:tc>
          <w:tcPr>
            <w:tcW w:w="1101" w:type="dxa"/>
          </w:tcPr>
          <w:p w:rsidR="00064CFE" w:rsidRPr="009A1BF0" w:rsidRDefault="009A1BF0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064CFE" w:rsidRPr="009A1BF0" w:rsidRDefault="009A1BF0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64CFE" w:rsidRPr="009A1BF0" w:rsidRDefault="009A1BF0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64CFE" w:rsidRPr="009A1BF0" w:rsidRDefault="009A1BF0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64CFE" w:rsidRPr="009A1BF0" w:rsidRDefault="009A1BF0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dxa"/>
          </w:tcPr>
          <w:p w:rsidR="00064CFE" w:rsidRPr="009A1BF0" w:rsidRDefault="009A1BF0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</w:tcPr>
          <w:p w:rsidR="00064CFE" w:rsidRPr="009A1BF0" w:rsidRDefault="009A1BF0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64CFE" w:rsidRPr="009A1BF0" w:rsidRDefault="009A1BF0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64CFE" w:rsidRPr="009A1BF0" w:rsidRDefault="009A1BF0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64CFE" w:rsidRPr="009A1BF0" w:rsidRDefault="009A1BF0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64CFE" w:rsidRPr="009A1BF0" w:rsidRDefault="009A1BF0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64CFE" w:rsidRPr="009A1BF0" w:rsidRDefault="009A1BF0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64CFE" w:rsidRPr="009A1BF0" w:rsidRDefault="009A1BF0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064CFE" w:rsidRPr="009A1BF0" w:rsidRDefault="009A1BF0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064CFE" w:rsidRPr="009A1BF0" w:rsidRDefault="009A1BF0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64CFE" w:rsidRPr="009A1BF0" w:rsidRDefault="009A1BF0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64CFE" w:rsidTr="009A1BF0">
        <w:tc>
          <w:tcPr>
            <w:tcW w:w="1101" w:type="dxa"/>
          </w:tcPr>
          <w:p w:rsidR="00064CFE" w:rsidRPr="009A1BF0" w:rsidRDefault="009A1BF0" w:rsidP="009A1BF0">
            <w:pPr>
              <w:tabs>
                <w:tab w:val="left" w:pos="7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1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CFE" w:rsidRPr="009A1BF0" w:rsidRDefault="009A1BF0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64CFE" w:rsidRPr="009A1BF0" w:rsidRDefault="009A1BF0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64CFE" w:rsidRPr="009A1BF0" w:rsidRDefault="009A1BF0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64CFE" w:rsidRPr="009A1BF0" w:rsidRDefault="009A1BF0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1(Д)</w:t>
            </w:r>
          </w:p>
        </w:tc>
        <w:tc>
          <w:tcPr>
            <w:tcW w:w="850" w:type="dxa"/>
          </w:tcPr>
          <w:p w:rsidR="00064CFE" w:rsidRPr="009A1BF0" w:rsidRDefault="009A1BF0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4CFE" w:rsidTr="009A1BF0">
        <w:tc>
          <w:tcPr>
            <w:tcW w:w="1101" w:type="dxa"/>
          </w:tcPr>
          <w:p w:rsidR="00064CFE" w:rsidRPr="009A1BF0" w:rsidRDefault="009A1BF0" w:rsidP="009A1BF0">
            <w:pPr>
              <w:tabs>
                <w:tab w:val="left" w:pos="7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1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CFE" w:rsidRPr="009A1BF0" w:rsidRDefault="009A1BF0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64CFE" w:rsidRPr="009A1BF0" w:rsidRDefault="009A1BF0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1(Т)</w:t>
            </w:r>
          </w:p>
        </w:tc>
        <w:tc>
          <w:tcPr>
            <w:tcW w:w="425" w:type="dxa"/>
          </w:tcPr>
          <w:p w:rsidR="00064CFE" w:rsidRPr="009A1BF0" w:rsidRDefault="009A1BF0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64CFE" w:rsidRPr="009A1BF0" w:rsidRDefault="009A1BF0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1(Т)</w:t>
            </w:r>
          </w:p>
        </w:tc>
        <w:tc>
          <w:tcPr>
            <w:tcW w:w="850" w:type="dxa"/>
          </w:tcPr>
          <w:p w:rsidR="00064CFE" w:rsidRPr="009A1BF0" w:rsidRDefault="009A1BF0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4CFE" w:rsidTr="009A1BF0">
        <w:tc>
          <w:tcPr>
            <w:tcW w:w="1101" w:type="dxa"/>
          </w:tcPr>
          <w:p w:rsidR="00064CFE" w:rsidRPr="009A1BF0" w:rsidRDefault="009A1BF0" w:rsidP="009A1BF0">
            <w:pPr>
              <w:tabs>
                <w:tab w:val="left" w:pos="7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01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CFE" w:rsidTr="009A1BF0">
        <w:tc>
          <w:tcPr>
            <w:tcW w:w="1101" w:type="dxa"/>
          </w:tcPr>
          <w:p w:rsidR="009A1BF0" w:rsidRPr="009A1BF0" w:rsidRDefault="009A1BF0" w:rsidP="009A1BF0">
            <w:pPr>
              <w:tabs>
                <w:tab w:val="left" w:pos="7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01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64CFE" w:rsidRDefault="00064CFE" w:rsidP="00AF5332">
            <w:pPr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BF0" w:rsidTr="00C51591">
        <w:tc>
          <w:tcPr>
            <w:tcW w:w="1101" w:type="dxa"/>
          </w:tcPr>
          <w:p w:rsidR="009A1BF0" w:rsidRPr="009A1BF0" w:rsidRDefault="009A1BF0" w:rsidP="009A1BF0">
            <w:pPr>
              <w:tabs>
                <w:tab w:val="left" w:pos="7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1BF0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9956" w:type="dxa"/>
            <w:gridSpan w:val="15"/>
          </w:tcPr>
          <w:p w:rsidR="009A1BF0" w:rsidRPr="009A1BF0" w:rsidRDefault="009A1BF0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(дипломная работа, дипломный проект, итоговый экзамен, междисциплинарный экзамен и  др.)</w:t>
            </w:r>
          </w:p>
        </w:tc>
      </w:tr>
      <w:tr w:rsidR="00C51591" w:rsidTr="00C51591">
        <w:tc>
          <w:tcPr>
            <w:tcW w:w="11057" w:type="dxa"/>
            <w:gridSpan w:val="16"/>
            <w:tcBorders>
              <w:bottom w:val="single" w:sz="4" w:space="0" w:color="000000" w:themeColor="text1"/>
            </w:tcBorders>
          </w:tcPr>
          <w:p w:rsidR="00C51591" w:rsidRDefault="00C51591" w:rsidP="00C51591">
            <w:pPr>
              <w:tabs>
                <w:tab w:val="left" w:pos="7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учебном плане программы, реализуемой в полном объеме с использованием дистанционных образовательных технологий, графы 3-6 исключаются.</w:t>
            </w:r>
          </w:p>
          <w:p w:rsidR="00C51591" w:rsidRDefault="00C51591" w:rsidP="00C51591">
            <w:pPr>
              <w:tabs>
                <w:tab w:val="left" w:pos="7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 – курсовой проект, КР – курсовая работа, РК – контрольная работа, РГР -  расчетно-графическая работа,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– реферат.</w:t>
            </w:r>
          </w:p>
          <w:p w:rsidR="00C51591" w:rsidRDefault="00C51591" w:rsidP="00C51591">
            <w:pPr>
              <w:tabs>
                <w:tab w:val="left" w:pos="7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соответствующей графе указывается количество и технология приема:</w:t>
            </w:r>
          </w:p>
          <w:p w:rsidR="00C51591" w:rsidRDefault="00C51591" w:rsidP="00C51591">
            <w:pPr>
              <w:tabs>
                <w:tab w:val="left" w:pos="7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«Т» - прием, осуществляемый по традиционной образовательной технологии;</w:t>
            </w:r>
          </w:p>
          <w:p w:rsidR="00C51591" w:rsidRDefault="00C51591" w:rsidP="00C51591">
            <w:pPr>
              <w:tabs>
                <w:tab w:val="left" w:pos="73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«Д» - прием, осуществляемый с использованием дистанционных образовательных технологий.</w:t>
            </w:r>
          </w:p>
        </w:tc>
      </w:tr>
    </w:tbl>
    <w:p w:rsidR="00BC74BC" w:rsidRDefault="00BC74BC" w:rsidP="00C51591">
      <w:pPr>
        <w:tabs>
          <w:tab w:val="left" w:pos="739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C74BC" w:rsidRDefault="00BC74BC" w:rsidP="009A1BF0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74BC" w:rsidRDefault="00BC74BC" w:rsidP="009A1BF0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74BC" w:rsidRDefault="00BC74BC" w:rsidP="009A1BF0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74BC" w:rsidRDefault="00BC74BC" w:rsidP="009A1BF0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74BC" w:rsidRDefault="00BC74BC" w:rsidP="009A1BF0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74BC" w:rsidRDefault="00BC74BC" w:rsidP="009A1BF0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74BC" w:rsidRDefault="00BC74BC" w:rsidP="009A1BF0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74BC" w:rsidRDefault="00BC74BC" w:rsidP="009A1BF0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74BC" w:rsidRDefault="00BC74BC" w:rsidP="009A1BF0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74BC" w:rsidRDefault="00BC74BC" w:rsidP="009A1BF0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74BC" w:rsidRDefault="00BC74BC" w:rsidP="009A1BF0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74BC" w:rsidRDefault="00BC74BC" w:rsidP="009A1BF0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74BC" w:rsidRDefault="00BC74BC" w:rsidP="009A1BF0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74BC" w:rsidRDefault="00BC74BC" w:rsidP="009A1BF0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74BC" w:rsidRDefault="00BC74BC" w:rsidP="009A1BF0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74BC" w:rsidRDefault="00BC74BC" w:rsidP="009A1BF0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74BC" w:rsidRDefault="00BC74BC" w:rsidP="009A1BF0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1BF0" w:rsidRDefault="009A1BF0" w:rsidP="009A1BF0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№9</w:t>
      </w:r>
    </w:p>
    <w:p w:rsidR="009A1BF0" w:rsidRDefault="009A1BF0" w:rsidP="009A1BF0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1BF0" w:rsidRDefault="009A1BF0" w:rsidP="009A1BF0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BF0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Материально-технические условия реализации программы</w:t>
      </w:r>
    </w:p>
    <w:p w:rsidR="009A1BF0" w:rsidRDefault="009A1BF0" w:rsidP="009A1BF0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1"/>
        <w:gridCol w:w="2569"/>
        <w:gridCol w:w="4611"/>
      </w:tblGrid>
      <w:tr w:rsidR="009A1BF0" w:rsidTr="006B6BFD">
        <w:tc>
          <w:tcPr>
            <w:tcW w:w="1951" w:type="dxa"/>
          </w:tcPr>
          <w:p w:rsidR="009A1BF0" w:rsidRPr="006B6BFD" w:rsidRDefault="006B6BFD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специализированных аудиторий, кабинетов, лабораторий</w:t>
            </w:r>
          </w:p>
        </w:tc>
        <w:tc>
          <w:tcPr>
            <w:tcW w:w="2693" w:type="dxa"/>
          </w:tcPr>
          <w:p w:rsidR="009A1BF0" w:rsidRPr="006B6BFD" w:rsidRDefault="006B6BFD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FD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4927" w:type="dxa"/>
          </w:tcPr>
          <w:p w:rsidR="006B6BFD" w:rsidRPr="006B6BFD" w:rsidRDefault="006B6BFD" w:rsidP="006B6B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оборудования,</w:t>
            </w:r>
          </w:p>
          <w:p w:rsidR="009A1BF0" w:rsidRDefault="006B6BFD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программного обеспечения</w:t>
            </w:r>
          </w:p>
        </w:tc>
      </w:tr>
      <w:tr w:rsidR="009A1BF0" w:rsidTr="006B6BFD">
        <w:tc>
          <w:tcPr>
            <w:tcW w:w="1951" w:type="dxa"/>
          </w:tcPr>
          <w:p w:rsidR="009A1BF0" w:rsidRPr="006B6BFD" w:rsidRDefault="006B6BFD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A1BF0" w:rsidRPr="006B6BFD" w:rsidRDefault="006B6BFD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:rsidR="009A1BF0" w:rsidRPr="006B6BFD" w:rsidRDefault="006B6BFD" w:rsidP="009A1BF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1BF0" w:rsidTr="006B6BFD">
        <w:tc>
          <w:tcPr>
            <w:tcW w:w="1951" w:type="dxa"/>
          </w:tcPr>
          <w:p w:rsidR="009A1BF0" w:rsidRPr="006B6BFD" w:rsidRDefault="006B6BFD" w:rsidP="006B6BFD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BF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693" w:type="dxa"/>
          </w:tcPr>
          <w:p w:rsidR="009A1BF0" w:rsidRPr="006B6BFD" w:rsidRDefault="006B6BFD" w:rsidP="006B6BFD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BFD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4927" w:type="dxa"/>
          </w:tcPr>
          <w:p w:rsidR="009A1BF0" w:rsidRPr="006B6BFD" w:rsidRDefault="006B6BFD" w:rsidP="006B6BFD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компьютер, </w:t>
            </w:r>
            <w:proofErr w:type="spellStart"/>
            <w:r w:rsidRPr="006B6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мультимедийный</w:t>
            </w:r>
            <w:proofErr w:type="spellEnd"/>
            <w:r w:rsidRPr="006B6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проектор, экран, доска</w:t>
            </w:r>
          </w:p>
        </w:tc>
      </w:tr>
      <w:tr w:rsidR="009A1BF0" w:rsidTr="006B6BFD">
        <w:tc>
          <w:tcPr>
            <w:tcW w:w="1951" w:type="dxa"/>
          </w:tcPr>
          <w:p w:rsidR="009A1BF0" w:rsidRPr="006B6BFD" w:rsidRDefault="006B6BFD" w:rsidP="006B6BFD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BFD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2693" w:type="dxa"/>
          </w:tcPr>
          <w:p w:rsidR="009A1BF0" w:rsidRPr="006B6BFD" w:rsidRDefault="006B6BFD" w:rsidP="006B6BFD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BFD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4927" w:type="dxa"/>
          </w:tcPr>
          <w:p w:rsidR="006B6BFD" w:rsidRPr="006B6BFD" w:rsidRDefault="006B6BFD" w:rsidP="006B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учебные макеты для изучения основ</w:t>
            </w:r>
          </w:p>
          <w:p w:rsidR="009A1BF0" w:rsidRPr="006B6BFD" w:rsidRDefault="006B6BFD" w:rsidP="006B6BFD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микропроцессорной техники</w:t>
            </w:r>
          </w:p>
        </w:tc>
      </w:tr>
      <w:tr w:rsidR="009A1BF0" w:rsidTr="006B6BFD">
        <w:tc>
          <w:tcPr>
            <w:tcW w:w="1951" w:type="dxa"/>
          </w:tcPr>
          <w:p w:rsidR="006B6BFD" w:rsidRPr="006B6BFD" w:rsidRDefault="006B6BFD" w:rsidP="006B6BFD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BFD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693" w:type="dxa"/>
          </w:tcPr>
          <w:p w:rsidR="009A1BF0" w:rsidRPr="006B6BFD" w:rsidRDefault="006B6BFD" w:rsidP="006B6BFD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BFD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4927" w:type="dxa"/>
          </w:tcPr>
          <w:p w:rsidR="006B6BFD" w:rsidRPr="006B6BFD" w:rsidRDefault="006B6BFD" w:rsidP="006B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компьютеры, инструментальная система</w:t>
            </w:r>
          </w:p>
          <w:p w:rsidR="006B6BFD" w:rsidRPr="006B6BFD" w:rsidRDefault="006B6BFD" w:rsidP="006B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6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программирования контроллеров </w:t>
            </w:r>
            <w:proofErr w:type="gramStart"/>
            <w:r w:rsidRPr="006B6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</w:t>
            </w:r>
            <w:proofErr w:type="gramEnd"/>
            <w:r w:rsidRPr="006B6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стандартных</w:t>
            </w:r>
          </w:p>
          <w:p w:rsidR="006B6BFD" w:rsidRPr="006B6BFD" w:rsidRDefault="006B6BFD" w:rsidP="006B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6B6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языках </w:t>
            </w:r>
            <w:proofErr w:type="spellStart"/>
            <w:r w:rsidRPr="006B6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ISaGRAF</w:t>
            </w:r>
            <w:proofErr w:type="spellEnd"/>
            <w:r w:rsidRPr="006B6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(реализация стандарта МЭК (IEC)</w:t>
            </w:r>
            <w:proofErr w:type="gramEnd"/>
          </w:p>
          <w:p w:rsidR="009A1BF0" w:rsidRPr="006B6BFD" w:rsidRDefault="006B6BFD" w:rsidP="006B6BFD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61131-3).</w:t>
            </w:r>
          </w:p>
        </w:tc>
      </w:tr>
      <w:tr w:rsidR="009A1BF0" w:rsidTr="006B6BFD">
        <w:tc>
          <w:tcPr>
            <w:tcW w:w="1951" w:type="dxa"/>
          </w:tcPr>
          <w:p w:rsidR="009A1BF0" w:rsidRPr="006B6BFD" w:rsidRDefault="006B6BFD" w:rsidP="006B6BFD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BFD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693" w:type="dxa"/>
          </w:tcPr>
          <w:p w:rsidR="009A1BF0" w:rsidRPr="006B6BFD" w:rsidRDefault="006B6BFD" w:rsidP="006B6BFD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BFD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4927" w:type="dxa"/>
          </w:tcPr>
          <w:p w:rsidR="006B6BFD" w:rsidRPr="006B6BFD" w:rsidRDefault="006B6BFD" w:rsidP="006B6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6B6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компьютеры</w:t>
            </w:r>
            <w:r w:rsidRPr="006B6B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, SCADA-</w:t>
            </w:r>
            <w:r w:rsidRPr="006B6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пакеты</w:t>
            </w:r>
            <w:r w:rsidRPr="006B6B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6B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iFIX</w:t>
            </w:r>
            <w:proofErr w:type="spellEnd"/>
            <w:r w:rsidRPr="006B6BF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, GENESIS32, Trace</w:t>
            </w:r>
          </w:p>
          <w:p w:rsidR="009A1BF0" w:rsidRPr="006B6BFD" w:rsidRDefault="006B6BFD" w:rsidP="006B6BFD">
            <w:pPr>
              <w:tabs>
                <w:tab w:val="left" w:pos="7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Mode</w:t>
            </w:r>
            <w:proofErr w:type="spellEnd"/>
            <w:r w:rsidRPr="006B6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6B6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InTouch</w:t>
            </w:r>
            <w:proofErr w:type="spellEnd"/>
            <w:r w:rsidRPr="006B6B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</w:tbl>
    <w:p w:rsidR="009A1BF0" w:rsidRDefault="009A1BF0" w:rsidP="009A1BF0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BFD" w:rsidRDefault="006B6BFD" w:rsidP="009A1BF0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BFD" w:rsidRDefault="006B6BFD" w:rsidP="009A1BF0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6BFD" w:rsidRDefault="006B6BFD" w:rsidP="006B6BFD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№11</w:t>
      </w:r>
    </w:p>
    <w:p w:rsidR="006B6BFD" w:rsidRDefault="006B6BFD" w:rsidP="006B6BFD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6BFD" w:rsidRDefault="006B6BFD" w:rsidP="006B6BFD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BFD">
        <w:rPr>
          <w:rFonts w:ascii="Times New Roman" w:hAnsi="Times New Roman" w:cs="Times New Roman"/>
          <w:b/>
          <w:sz w:val="28"/>
          <w:szCs w:val="28"/>
        </w:rPr>
        <w:t>Тематический план курса</w:t>
      </w:r>
    </w:p>
    <w:p w:rsidR="006B6BFD" w:rsidRDefault="006B6BFD" w:rsidP="006B6BFD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6"/>
        <w:gridCol w:w="1243"/>
        <w:gridCol w:w="938"/>
        <w:gridCol w:w="921"/>
        <w:gridCol w:w="821"/>
        <w:gridCol w:w="1031"/>
        <w:gridCol w:w="937"/>
        <w:gridCol w:w="1431"/>
        <w:gridCol w:w="1313"/>
      </w:tblGrid>
      <w:tr w:rsidR="00C51591" w:rsidTr="00A434E4">
        <w:tc>
          <w:tcPr>
            <w:tcW w:w="936" w:type="dxa"/>
          </w:tcPr>
          <w:p w:rsidR="00C51591" w:rsidRPr="006B6BFD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BF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6B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6BF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6B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43" w:type="dxa"/>
          </w:tcPr>
          <w:p w:rsidR="00C51591" w:rsidRPr="006B6BFD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938" w:type="dxa"/>
          </w:tcPr>
          <w:p w:rsidR="00C51591" w:rsidRPr="006B6BFD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BFD">
              <w:rPr>
                <w:rFonts w:ascii="Times New Roman" w:hAnsi="Times New Roman" w:cs="Times New Roman"/>
                <w:sz w:val="28"/>
                <w:szCs w:val="28"/>
              </w:rPr>
              <w:t>Всего ауд.</w:t>
            </w:r>
          </w:p>
        </w:tc>
        <w:tc>
          <w:tcPr>
            <w:tcW w:w="921" w:type="dxa"/>
          </w:tcPr>
          <w:p w:rsidR="00C51591" w:rsidRPr="006B6BFD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BFD">
              <w:rPr>
                <w:rFonts w:ascii="Times New Roman" w:hAnsi="Times New Roman" w:cs="Times New Roman"/>
                <w:sz w:val="28"/>
                <w:szCs w:val="28"/>
              </w:rPr>
              <w:t>Лекц</w:t>
            </w:r>
            <w:proofErr w:type="spellEnd"/>
            <w:r w:rsidRPr="006B6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1" w:type="dxa"/>
          </w:tcPr>
          <w:p w:rsidR="00C51591" w:rsidRPr="006B6BFD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BFD">
              <w:rPr>
                <w:rFonts w:ascii="Times New Roman" w:hAnsi="Times New Roman" w:cs="Times New Roman"/>
                <w:sz w:val="28"/>
                <w:szCs w:val="28"/>
              </w:rPr>
              <w:t>Сем.</w:t>
            </w:r>
          </w:p>
        </w:tc>
        <w:tc>
          <w:tcPr>
            <w:tcW w:w="1031" w:type="dxa"/>
          </w:tcPr>
          <w:p w:rsidR="00C51591" w:rsidRPr="006B6BFD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BFD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6B6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7" w:type="dxa"/>
          </w:tcPr>
          <w:p w:rsidR="00C51591" w:rsidRPr="006B6BFD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431" w:type="dxa"/>
          </w:tcPr>
          <w:p w:rsidR="00C51591" w:rsidRPr="006B6BFD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BFD">
              <w:rPr>
                <w:rFonts w:ascii="Times New Roman" w:hAnsi="Times New Roman" w:cs="Times New Roman"/>
                <w:sz w:val="28"/>
                <w:szCs w:val="28"/>
              </w:rPr>
              <w:t>Выездные занятия</w:t>
            </w:r>
          </w:p>
        </w:tc>
        <w:tc>
          <w:tcPr>
            <w:tcW w:w="1313" w:type="dxa"/>
          </w:tcPr>
          <w:p w:rsidR="00C51591" w:rsidRPr="006B6BFD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C51591" w:rsidTr="00A434E4">
        <w:tc>
          <w:tcPr>
            <w:tcW w:w="936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3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8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5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5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1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5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1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5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7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5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1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5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3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51591" w:rsidTr="00A434E4">
        <w:tc>
          <w:tcPr>
            <w:tcW w:w="936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43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938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591" w:rsidTr="00A434E4">
        <w:tc>
          <w:tcPr>
            <w:tcW w:w="936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243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938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591" w:rsidTr="00A434E4">
        <w:tc>
          <w:tcPr>
            <w:tcW w:w="936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243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938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</w:p>
        </w:tc>
      </w:tr>
      <w:tr w:rsidR="00C51591" w:rsidTr="00C51591">
        <w:tc>
          <w:tcPr>
            <w:tcW w:w="9571" w:type="dxa"/>
            <w:gridSpan w:val="9"/>
          </w:tcPr>
          <w:p w:rsidR="00C51591" w:rsidRPr="00C51591" w:rsidRDefault="00C51591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</w:tr>
      <w:tr w:rsidR="00A434E4" w:rsidTr="00FD64E9">
        <w:tc>
          <w:tcPr>
            <w:tcW w:w="2179" w:type="dxa"/>
            <w:gridSpan w:val="2"/>
          </w:tcPr>
          <w:p w:rsidR="00A434E4" w:rsidRPr="00C51591" w:rsidRDefault="00A434E4" w:rsidP="00A434E4">
            <w:pPr>
              <w:tabs>
                <w:tab w:val="left" w:pos="7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38" w:type="dxa"/>
          </w:tcPr>
          <w:p w:rsidR="00A434E4" w:rsidRPr="00C51591" w:rsidRDefault="00A434E4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</w:tcPr>
          <w:p w:rsidR="00A434E4" w:rsidRPr="00C51591" w:rsidRDefault="00A434E4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A434E4" w:rsidRPr="00C51591" w:rsidRDefault="00A434E4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A434E4" w:rsidRPr="00C51591" w:rsidRDefault="00A434E4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</w:tcPr>
          <w:p w:rsidR="00A434E4" w:rsidRPr="00C51591" w:rsidRDefault="00A434E4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A434E4" w:rsidRPr="00C51591" w:rsidRDefault="00A434E4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A434E4" w:rsidRPr="00C51591" w:rsidRDefault="00A434E4" w:rsidP="006B6BF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4E4" w:rsidTr="00F43698">
        <w:tc>
          <w:tcPr>
            <w:tcW w:w="9571" w:type="dxa"/>
            <w:gridSpan w:val="9"/>
          </w:tcPr>
          <w:p w:rsidR="00A434E4" w:rsidRPr="00C51591" w:rsidRDefault="00A434E4" w:rsidP="00A434E4">
            <w:pPr>
              <w:tabs>
                <w:tab w:val="left" w:pos="7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форма контроля:</w:t>
            </w:r>
          </w:p>
        </w:tc>
      </w:tr>
    </w:tbl>
    <w:p w:rsidR="006B6BFD" w:rsidRDefault="006B6BFD" w:rsidP="006B6BFD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FD" w:rsidRDefault="006B6BFD" w:rsidP="006B6BFD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FD" w:rsidRDefault="006B6BFD" w:rsidP="006B6BFD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BFD" w:rsidRDefault="006B6BFD" w:rsidP="00A434E4">
      <w:pPr>
        <w:tabs>
          <w:tab w:val="left" w:pos="73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6BFD" w:rsidRDefault="006B6BFD" w:rsidP="006B6BFD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4BC" w:rsidRDefault="00BC74BC" w:rsidP="00A434E4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34E4" w:rsidRDefault="00A434E4" w:rsidP="00A434E4">
      <w:pPr>
        <w:tabs>
          <w:tab w:val="left" w:pos="739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№8</w:t>
      </w:r>
    </w:p>
    <w:p w:rsidR="00A434E4" w:rsidRDefault="00A434E4" w:rsidP="00A434E4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текста учебной программы курса____________________________________________</w:t>
      </w:r>
    </w:p>
    <w:p w:rsidR="00A434E4" w:rsidRDefault="00A434E4" w:rsidP="00A434E4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34E4" w:rsidRDefault="00A434E4" w:rsidP="00A434E4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</w:t>
      </w:r>
    </w:p>
    <w:p w:rsidR="00A434E4" w:rsidRDefault="00A434E4" w:rsidP="00A434E4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«Лингвистические основы информатики»</w:t>
      </w:r>
    </w:p>
    <w:p w:rsidR="00A434E4" w:rsidRDefault="00A434E4" w:rsidP="00A434E4">
      <w:pPr>
        <w:tabs>
          <w:tab w:val="left" w:pos="739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34E4" w:rsidRDefault="00A434E4" w:rsidP="00F92BA9">
      <w:pPr>
        <w:tabs>
          <w:tab w:val="left" w:pos="7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Информационно-языковые проблемы современного общества.</w:t>
      </w:r>
    </w:p>
    <w:p w:rsidR="00A434E4" w:rsidRDefault="00A434E4" w:rsidP="00F92BA9">
      <w:pPr>
        <w:tabs>
          <w:tab w:val="left" w:pos="7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Информатика и лингвистика: анализ взаимосвязей.</w:t>
      </w:r>
    </w:p>
    <w:p w:rsidR="00A434E4" w:rsidRDefault="00A434E4" w:rsidP="00F92BA9">
      <w:pPr>
        <w:tabs>
          <w:tab w:val="left" w:pos="7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…………………………………….</w:t>
      </w:r>
    </w:p>
    <w:p w:rsidR="00A434E4" w:rsidRDefault="00A434E4" w:rsidP="00F92BA9">
      <w:pPr>
        <w:tabs>
          <w:tab w:val="left" w:pos="7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«………..»</w:t>
      </w:r>
    </w:p>
    <w:p w:rsidR="00A434E4" w:rsidRDefault="00A434E4" w:rsidP="00F92BA9">
      <w:pPr>
        <w:tabs>
          <w:tab w:val="left" w:pos="7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5, 12, 13</w:t>
      </w:r>
    </w:p>
    <w:p w:rsidR="00F92BA9" w:rsidRDefault="00F92BA9" w:rsidP="00F92BA9">
      <w:pPr>
        <w:tabs>
          <w:tab w:val="left" w:pos="7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4E4" w:rsidRDefault="00A434E4" w:rsidP="00F92BA9">
      <w:pPr>
        <w:tabs>
          <w:tab w:val="left" w:pos="7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Язык как знаковая система.</w:t>
      </w:r>
    </w:p>
    <w:p w:rsidR="00A434E4" w:rsidRDefault="00A434E4" w:rsidP="00F92BA9">
      <w:pPr>
        <w:tabs>
          <w:tab w:val="left" w:pos="7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……………………………………</w:t>
      </w:r>
    </w:p>
    <w:p w:rsidR="00A434E4" w:rsidRDefault="00A434E4" w:rsidP="00F92BA9">
      <w:pPr>
        <w:tabs>
          <w:tab w:val="left" w:pos="7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«………………..»</w:t>
      </w:r>
    </w:p>
    <w:p w:rsidR="00A434E4" w:rsidRDefault="00A434E4" w:rsidP="00F92BA9">
      <w:pPr>
        <w:tabs>
          <w:tab w:val="left" w:pos="7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раздел «методические рекомендации»)</w:t>
      </w:r>
    </w:p>
    <w:p w:rsidR="00A434E4" w:rsidRDefault="00A434E4" w:rsidP="00F92BA9">
      <w:pPr>
        <w:tabs>
          <w:tab w:val="left" w:pos="7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:rsidR="00F92BA9" w:rsidRDefault="00F92BA9" w:rsidP="00F92BA9">
      <w:pPr>
        <w:tabs>
          <w:tab w:val="left" w:pos="7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4E4" w:rsidRPr="00F92BA9" w:rsidRDefault="00A434E4" w:rsidP="00F92BA9">
      <w:pPr>
        <w:tabs>
          <w:tab w:val="left" w:pos="7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BA9">
        <w:rPr>
          <w:rFonts w:ascii="Times New Roman" w:hAnsi="Times New Roman" w:cs="Times New Roman"/>
          <w:sz w:val="28"/>
          <w:szCs w:val="28"/>
          <w:u w:val="single"/>
        </w:rPr>
        <w:t>Методические рекомендации по изучению курса:</w:t>
      </w:r>
    </w:p>
    <w:p w:rsidR="00A434E4" w:rsidRDefault="00A434E4" w:rsidP="00F92BA9">
      <w:pPr>
        <w:tabs>
          <w:tab w:val="left" w:pos="7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Контрольные работы</w:t>
      </w:r>
    </w:p>
    <w:p w:rsidR="00A434E4" w:rsidRDefault="00A434E4" w:rsidP="00F92BA9">
      <w:pPr>
        <w:tabs>
          <w:tab w:val="left" w:pos="7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Практические задания</w:t>
      </w:r>
    </w:p>
    <w:p w:rsidR="00A434E4" w:rsidRDefault="00A434E4" w:rsidP="00F92BA9">
      <w:pPr>
        <w:tabs>
          <w:tab w:val="left" w:pos="7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Темы семинаров, рефератов, курсовых работ</w:t>
      </w:r>
    </w:p>
    <w:p w:rsidR="00A434E4" w:rsidRPr="00F92BA9" w:rsidRDefault="00A434E4" w:rsidP="00F92BA9">
      <w:pPr>
        <w:tabs>
          <w:tab w:val="left" w:pos="7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BA9">
        <w:rPr>
          <w:rFonts w:ascii="Times New Roman" w:hAnsi="Times New Roman" w:cs="Times New Roman"/>
          <w:sz w:val="28"/>
          <w:szCs w:val="28"/>
          <w:u w:val="single"/>
        </w:rPr>
        <w:t>Оценочные средства:</w:t>
      </w:r>
    </w:p>
    <w:p w:rsidR="00A434E4" w:rsidRDefault="00A434E4" w:rsidP="00F92BA9">
      <w:pPr>
        <w:tabs>
          <w:tab w:val="left" w:pos="7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для самопроверки</w:t>
      </w:r>
    </w:p>
    <w:p w:rsidR="00A434E4" w:rsidRDefault="00A434E4" w:rsidP="00F92BA9">
      <w:pPr>
        <w:tabs>
          <w:tab w:val="left" w:pos="7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к экзаменам и зачетам</w:t>
      </w:r>
    </w:p>
    <w:p w:rsidR="00A434E4" w:rsidRPr="00F92BA9" w:rsidRDefault="00A434E4" w:rsidP="00F92BA9">
      <w:pPr>
        <w:tabs>
          <w:tab w:val="left" w:pos="7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BA9">
        <w:rPr>
          <w:rFonts w:ascii="Times New Roman" w:hAnsi="Times New Roman" w:cs="Times New Roman"/>
          <w:sz w:val="28"/>
          <w:szCs w:val="28"/>
          <w:u w:val="single"/>
        </w:rPr>
        <w:t>Учебно-методическое обеспечение курса</w:t>
      </w:r>
    </w:p>
    <w:p w:rsidR="00A434E4" w:rsidRDefault="00A434E4" w:rsidP="00F92BA9">
      <w:pPr>
        <w:tabs>
          <w:tab w:val="left" w:pos="7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литература</w:t>
      </w:r>
    </w:p>
    <w:p w:rsidR="00A434E4" w:rsidRDefault="00A434E4" w:rsidP="00F92BA9">
      <w:pPr>
        <w:tabs>
          <w:tab w:val="left" w:pos="7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A434E4" w:rsidRDefault="00A434E4" w:rsidP="00F92BA9">
      <w:pPr>
        <w:tabs>
          <w:tab w:val="left" w:pos="7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A434E4" w:rsidRDefault="00A434E4" w:rsidP="00F92BA9">
      <w:pPr>
        <w:tabs>
          <w:tab w:val="left" w:pos="7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A434E4" w:rsidRDefault="00A434E4" w:rsidP="00F92BA9">
      <w:pPr>
        <w:tabs>
          <w:tab w:val="left" w:pos="7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ресурсы</w:t>
      </w:r>
    </w:p>
    <w:p w:rsidR="00A434E4" w:rsidRDefault="00A434E4" w:rsidP="00F92BA9">
      <w:pPr>
        <w:tabs>
          <w:tab w:val="left" w:pos="7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A434E4" w:rsidRDefault="00A434E4" w:rsidP="00F92BA9">
      <w:pPr>
        <w:tabs>
          <w:tab w:val="left" w:pos="7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Терминологический словарь</w:t>
      </w:r>
    </w:p>
    <w:p w:rsidR="00A434E4" w:rsidRDefault="00A434E4" w:rsidP="00F92BA9">
      <w:pPr>
        <w:tabs>
          <w:tab w:val="left" w:pos="7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A434E4" w:rsidRDefault="00A434E4" w:rsidP="00F92BA9">
      <w:pPr>
        <w:tabs>
          <w:tab w:val="left" w:pos="7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A434E4" w:rsidRDefault="00A434E4" w:rsidP="00F92BA9">
      <w:pPr>
        <w:tabs>
          <w:tab w:val="left" w:pos="73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F92BA9" w:rsidRPr="006B6BFD" w:rsidRDefault="00F92BA9" w:rsidP="00F92BA9">
      <w:pPr>
        <w:tabs>
          <w:tab w:val="left" w:pos="7395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92BA9" w:rsidRPr="006B6BFD" w:rsidSect="0076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97A"/>
    <w:rsid w:val="00064CFE"/>
    <w:rsid w:val="0011446E"/>
    <w:rsid w:val="00132574"/>
    <w:rsid w:val="00153589"/>
    <w:rsid w:val="001E5D22"/>
    <w:rsid w:val="0020538F"/>
    <w:rsid w:val="00252EC1"/>
    <w:rsid w:val="00262C58"/>
    <w:rsid w:val="00277726"/>
    <w:rsid w:val="00294C89"/>
    <w:rsid w:val="002B4896"/>
    <w:rsid w:val="002C0E85"/>
    <w:rsid w:val="00343844"/>
    <w:rsid w:val="003A1827"/>
    <w:rsid w:val="003E6B24"/>
    <w:rsid w:val="00404EA7"/>
    <w:rsid w:val="00423F87"/>
    <w:rsid w:val="004A7086"/>
    <w:rsid w:val="0054601E"/>
    <w:rsid w:val="0058394F"/>
    <w:rsid w:val="006514DA"/>
    <w:rsid w:val="0068634B"/>
    <w:rsid w:val="00687BB9"/>
    <w:rsid w:val="006A0C3B"/>
    <w:rsid w:val="006B6BFD"/>
    <w:rsid w:val="006C610F"/>
    <w:rsid w:val="00744F03"/>
    <w:rsid w:val="0075082E"/>
    <w:rsid w:val="00757EFA"/>
    <w:rsid w:val="00763D73"/>
    <w:rsid w:val="0078444F"/>
    <w:rsid w:val="00795AB6"/>
    <w:rsid w:val="007F22AC"/>
    <w:rsid w:val="00803CDF"/>
    <w:rsid w:val="00805783"/>
    <w:rsid w:val="008A1010"/>
    <w:rsid w:val="009A1BF0"/>
    <w:rsid w:val="009D1B40"/>
    <w:rsid w:val="00A434E4"/>
    <w:rsid w:val="00A606B3"/>
    <w:rsid w:val="00A8529E"/>
    <w:rsid w:val="00AF5332"/>
    <w:rsid w:val="00B35064"/>
    <w:rsid w:val="00BB67AD"/>
    <w:rsid w:val="00BC74BC"/>
    <w:rsid w:val="00C51591"/>
    <w:rsid w:val="00CB3795"/>
    <w:rsid w:val="00CC397A"/>
    <w:rsid w:val="00CD3C81"/>
    <w:rsid w:val="00CD4B6C"/>
    <w:rsid w:val="00CE4766"/>
    <w:rsid w:val="00D43E49"/>
    <w:rsid w:val="00DD6332"/>
    <w:rsid w:val="00E02C13"/>
    <w:rsid w:val="00E55C16"/>
    <w:rsid w:val="00EB754E"/>
    <w:rsid w:val="00EF6904"/>
    <w:rsid w:val="00F92BA9"/>
    <w:rsid w:val="00FC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3701-0492-42A2-9D79-D0BF8FD8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3478</Words>
  <Characters>19826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31</cp:revision>
  <cp:lastPrinted>2014-06-23T05:52:00Z</cp:lastPrinted>
  <dcterms:created xsi:type="dcterms:W3CDTF">2014-03-03T06:46:00Z</dcterms:created>
  <dcterms:modified xsi:type="dcterms:W3CDTF">2014-06-23T05:53:00Z</dcterms:modified>
</cp:coreProperties>
</file>